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3B0ED7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</w:t>
      </w:r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202</w:t>
      </w:r>
      <w:r w:rsidR="0039039E">
        <w:rPr>
          <w:rFonts w:ascii="仿宋" w:eastAsia="仿宋" w:hAnsi="仿宋" w:cs="仿宋"/>
          <w:b/>
          <w:bCs/>
          <w:sz w:val="36"/>
          <w:szCs w:val="36"/>
        </w:rPr>
        <w:t>5</w:t>
      </w:r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年新安镇</w:t>
      </w:r>
      <w:r w:rsidR="0039039E">
        <w:rPr>
          <w:rFonts w:ascii="仿宋" w:eastAsia="仿宋" w:hAnsi="仿宋" w:cs="仿宋" w:hint="eastAsia"/>
          <w:b/>
          <w:bCs/>
          <w:sz w:val="36"/>
          <w:szCs w:val="36"/>
        </w:rPr>
        <w:t>片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高标准农田建设项目</w:t>
      </w:r>
    </w:p>
    <w:p w:rsidR="001222B5" w:rsidRDefault="00446DD9">
      <w:pPr>
        <w:spacing w:line="480" w:lineRule="auto"/>
        <w:jc w:val="center"/>
        <w:outlineLvl w:val="0"/>
        <w:rPr>
          <w:rFonts w:ascii="仿宋" w:eastAsia="仿宋" w:hAnsi="仿宋" w:cs="仿宋"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监理服务主体</w:t>
      </w: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pStyle w:val="20"/>
        <w:adjustRightInd w:val="0"/>
        <w:snapToGrid w:val="0"/>
        <w:spacing w:line="360" w:lineRule="auto"/>
        <w:ind w:left="0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/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3B0ED7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 选 通 知 书</w:t>
      </w: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22B5" w:rsidRDefault="001222B5">
      <w:pPr>
        <w:pStyle w:val="20"/>
        <w:ind w:left="0"/>
        <w:rPr>
          <w:rFonts w:ascii="仿宋" w:eastAsia="仿宋" w:hAnsi="仿宋" w:cs="仿宋"/>
          <w:sz w:val="32"/>
          <w:szCs w:val="32"/>
        </w:rPr>
      </w:pPr>
    </w:p>
    <w:p w:rsidR="001222B5" w:rsidRDefault="001222B5"/>
    <w:p w:rsidR="001222B5" w:rsidRDefault="001222B5">
      <w:pPr>
        <w:pStyle w:val="20"/>
      </w:pPr>
    </w:p>
    <w:p w:rsidR="001222B5" w:rsidRDefault="001222B5"/>
    <w:p w:rsidR="001222B5" w:rsidRDefault="001222B5">
      <w:pPr>
        <w:pStyle w:val="20"/>
      </w:pPr>
    </w:p>
    <w:p w:rsidR="001222B5" w:rsidRDefault="001222B5"/>
    <w:p w:rsidR="001222B5" w:rsidRDefault="001222B5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</w:p>
    <w:p w:rsidR="001222B5" w:rsidRDefault="003B0ED7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招标人：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正定县</w:t>
      </w:r>
      <w:r w:rsidR="007E3EE9"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农业农村局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（盖章）</w:t>
      </w:r>
    </w:p>
    <w:p w:rsidR="001222B5" w:rsidRDefault="003B0ED7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 xml:space="preserve">                        </w:t>
      </w:r>
    </w:p>
    <w:p w:rsidR="001222B5" w:rsidRDefault="003B0ED7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202</w:t>
      </w:r>
      <w:r w:rsidR="0039039E">
        <w:rPr>
          <w:rFonts w:ascii="仿宋" w:eastAsia="仿宋" w:hAnsi="仿宋" w:cs="仿宋"/>
          <w:b/>
          <w:bCs/>
          <w:sz w:val="32"/>
          <w:szCs w:val="32"/>
          <w:u w:val="single"/>
        </w:rPr>
        <w:t>5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年</w:t>
      </w:r>
      <w:r w:rsidR="0039039E">
        <w:rPr>
          <w:rFonts w:ascii="仿宋" w:eastAsia="仿宋" w:hAnsi="仿宋" w:cs="仿宋"/>
          <w:b/>
          <w:bCs/>
          <w:sz w:val="32"/>
          <w:szCs w:val="32"/>
          <w:u w:val="single"/>
        </w:rPr>
        <w:t>11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月</w:t>
      </w:r>
      <w:r w:rsidR="0039039E">
        <w:rPr>
          <w:rFonts w:ascii="仿宋" w:eastAsia="仿宋" w:hAnsi="仿宋" w:cs="仿宋"/>
          <w:b/>
          <w:bCs/>
          <w:sz w:val="32"/>
          <w:szCs w:val="32"/>
          <w:u w:val="single"/>
        </w:rPr>
        <w:t>26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日</w:t>
      </w:r>
    </w:p>
    <w:p w:rsidR="001222B5" w:rsidRDefault="001222B5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1222B5" w:rsidRDefault="001222B5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1222B5" w:rsidRDefault="001222B5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  <w:sectPr w:rsidR="001222B5">
          <w:pgSz w:w="11906" w:h="16838"/>
          <w:pgMar w:top="1440" w:right="1080" w:bottom="1440" w:left="1080" w:header="851" w:footer="992" w:gutter="0"/>
          <w:cols w:space="425"/>
          <w:docGrid w:type="lines" w:linePitch="312"/>
        </w:sectPr>
      </w:pPr>
    </w:p>
    <w:p w:rsidR="001222B5" w:rsidRDefault="003B0ED7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lastRenderedPageBreak/>
        <w:t>目  录</w:t>
      </w:r>
    </w:p>
    <w:p w:rsidR="001222B5" w:rsidRDefault="001222B5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第一部分  比选邀请函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第二部分  比选须知前附表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第三部分  比选响应文件格式</w:t>
      </w: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1222B5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1222B5" w:rsidRDefault="003B0ED7">
      <w:pPr>
        <w:adjustRightInd w:val="0"/>
        <w:snapToGrid w:val="0"/>
        <w:spacing w:beforeLines="30" w:before="93" w:line="360" w:lineRule="auto"/>
        <w:ind w:firstLineChars="200" w:firstLine="602"/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lastRenderedPageBreak/>
        <w:t>第一部分 比选邀请函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u w:val="single"/>
        </w:rPr>
        <w:t>正定县</w:t>
      </w:r>
      <w:r w:rsidR="007E3EE9">
        <w:rPr>
          <w:rFonts w:ascii="仿宋" w:eastAsia="仿宋" w:hAnsi="仿宋" w:cs="仿宋" w:hint="eastAsia"/>
          <w:sz w:val="28"/>
          <w:szCs w:val="28"/>
          <w:u w:val="single"/>
        </w:rPr>
        <w:t>202</w:t>
      </w:r>
      <w:r w:rsidR="0039039E">
        <w:rPr>
          <w:rFonts w:ascii="仿宋" w:eastAsia="仿宋" w:hAnsi="仿宋" w:cs="仿宋"/>
          <w:sz w:val="28"/>
          <w:szCs w:val="28"/>
          <w:u w:val="single"/>
        </w:rPr>
        <w:t>5</w:t>
      </w:r>
      <w:r w:rsidR="007E3EE9">
        <w:rPr>
          <w:rFonts w:ascii="仿宋" w:eastAsia="仿宋" w:hAnsi="仿宋" w:cs="仿宋" w:hint="eastAsia"/>
          <w:sz w:val="28"/>
          <w:szCs w:val="28"/>
          <w:u w:val="single"/>
        </w:rPr>
        <w:t>年新安镇</w:t>
      </w:r>
      <w:r w:rsidR="0039039E">
        <w:rPr>
          <w:rFonts w:ascii="仿宋" w:eastAsia="仿宋" w:hAnsi="仿宋" w:cs="仿宋" w:hint="eastAsia"/>
          <w:sz w:val="28"/>
          <w:szCs w:val="28"/>
          <w:u w:val="single"/>
        </w:rPr>
        <w:t>片</w:t>
      </w:r>
      <w:r>
        <w:rPr>
          <w:rFonts w:ascii="仿宋" w:eastAsia="仿宋" w:hAnsi="仿宋" w:cs="仿宋" w:hint="eastAsia"/>
          <w:sz w:val="28"/>
          <w:szCs w:val="28"/>
          <w:u w:val="single"/>
        </w:rPr>
        <w:t>高标准农田建设项目建设单位为正定县农业农村局，</w:t>
      </w:r>
      <w:r>
        <w:rPr>
          <w:rFonts w:ascii="仿宋" w:eastAsia="仿宋" w:hAnsi="仿宋" w:cs="仿宋" w:hint="eastAsia"/>
          <w:sz w:val="28"/>
          <w:szCs w:val="28"/>
        </w:rPr>
        <w:t>现对本项目进行</w:t>
      </w:r>
      <w:r w:rsidR="00446DD9">
        <w:rPr>
          <w:rFonts w:ascii="仿宋" w:eastAsia="仿宋" w:hAnsi="仿宋" w:cs="仿宋" w:hint="eastAsia"/>
          <w:sz w:val="28"/>
          <w:szCs w:val="28"/>
        </w:rPr>
        <w:t>监理服务主体</w:t>
      </w:r>
      <w:r>
        <w:rPr>
          <w:rFonts w:ascii="仿宋" w:eastAsia="仿宋" w:hAnsi="仿宋" w:cs="仿宋" w:hint="eastAsia"/>
          <w:sz w:val="28"/>
          <w:szCs w:val="28"/>
        </w:rPr>
        <w:t>比选并邀请合格的</w:t>
      </w:r>
      <w:r w:rsidR="00446DD9">
        <w:rPr>
          <w:rFonts w:ascii="仿宋" w:eastAsia="仿宋" w:hAnsi="仿宋" w:cs="仿宋" w:hint="eastAsia"/>
          <w:sz w:val="28"/>
          <w:szCs w:val="28"/>
        </w:rPr>
        <w:t>监理服务主体</w:t>
      </w:r>
      <w:r>
        <w:rPr>
          <w:rFonts w:ascii="仿宋" w:eastAsia="仿宋" w:hAnsi="仿宋" w:cs="仿宋" w:hint="eastAsia"/>
          <w:sz w:val="28"/>
          <w:szCs w:val="28"/>
        </w:rPr>
        <w:t>参与报价。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</w:t>
      </w:r>
      <w:r w:rsidR="00446DD9">
        <w:rPr>
          <w:rFonts w:ascii="仿宋" w:eastAsia="仿宋" w:hAnsi="仿宋" w:cs="仿宋" w:hint="eastAsia"/>
          <w:sz w:val="28"/>
          <w:szCs w:val="28"/>
        </w:rPr>
        <w:t>监理服务主体</w:t>
      </w:r>
      <w:r>
        <w:rPr>
          <w:rFonts w:ascii="仿宋" w:eastAsia="仿宋" w:hAnsi="仿宋" w:cs="仿宋" w:hint="eastAsia"/>
          <w:sz w:val="28"/>
          <w:szCs w:val="28"/>
        </w:rPr>
        <w:t>资格要求：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1)具备有效的营业执照副本,税务登记证副本,组织机构代码证副本(已执行“多证合一"的比选申请人可提供新版营业执照副本)；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2)具备承担和实施本项目的相应营业范围和能力；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3）比选申请人未被“信用中国”网站(www.creditchina.gov.cn)列入失信被执行人、重大税收违法案件当事人名单、政府采购严重违法失信名单；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4）比选申请人提供财务状况、依法缴纳税收和社会保障资金的承诺函；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5)本次比选不接受联合体参加。</w:t>
      </w:r>
    </w:p>
    <w:p w:rsidR="001222B5" w:rsidRDefault="003B0ED7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二、 </w:t>
      </w:r>
      <w:r w:rsidR="00446DD9">
        <w:rPr>
          <w:rFonts w:ascii="仿宋" w:eastAsia="仿宋" w:hAnsi="仿宋" w:cs="仿宋" w:hint="eastAsia"/>
          <w:sz w:val="28"/>
          <w:szCs w:val="28"/>
        </w:rPr>
        <w:t>监理服务主体</w:t>
      </w:r>
      <w:r>
        <w:rPr>
          <w:rFonts w:ascii="仿宋" w:eastAsia="仿宋" w:hAnsi="仿宋" w:cs="仿宋" w:hint="eastAsia"/>
          <w:sz w:val="28"/>
          <w:szCs w:val="28"/>
        </w:rPr>
        <w:t>比选材料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（1）</w:t>
      </w:r>
      <w:r>
        <w:rPr>
          <w:rFonts w:ascii="仿宋" w:eastAsia="仿宋" w:hAnsi="仿宋" w:cs="仿宋" w:hint="eastAsia"/>
          <w:sz w:val="28"/>
          <w:szCs w:val="28"/>
        </w:rPr>
        <w:t>报价单；</w:t>
      </w:r>
      <w:r w:rsidR="00C81A96">
        <w:rPr>
          <w:rFonts w:ascii="仿宋" w:eastAsia="仿宋" w:hAnsi="仿宋" w:cs="仿宋"/>
          <w:sz w:val="28"/>
          <w:szCs w:val="28"/>
        </w:rPr>
        <w:t xml:space="preserve"> 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（2）公司资格证明文件；（营业执照、</w:t>
      </w:r>
      <w:r w:rsidR="00446DD9">
        <w:rPr>
          <w:rFonts w:ascii="仿宋" w:eastAsia="仿宋" w:hAnsi="仿宋" w:cs="仿宋" w:hint="eastAsia"/>
          <w:kern w:val="2"/>
          <w:sz w:val="28"/>
          <w:szCs w:val="28"/>
        </w:rPr>
        <w:t>资质证书</w:t>
      </w:r>
      <w:r>
        <w:rPr>
          <w:rFonts w:ascii="仿宋" w:eastAsia="仿宋" w:hAnsi="仿宋" w:cs="仿宋" w:hint="eastAsia"/>
          <w:kern w:val="2"/>
          <w:sz w:val="28"/>
          <w:szCs w:val="28"/>
        </w:rPr>
        <w:t>）；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（3）信用查询；（是否被信用中国列入严重失信主体、经营异常名录、失信被执行人、政府采购严重违法失信行为、重大税收违法失信主体）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（4）提供财务状况、依法缴纳税收和社会保障资金的承诺函、具备履行合同所必须的设备和专业技术能力、参加政府采购活动近三年内，在经营活动中没有重大违法记录的承诺函；</w:t>
      </w:r>
    </w:p>
    <w:p w:rsidR="001222B5" w:rsidRDefault="003B0ED7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（5）</w:t>
      </w:r>
      <w:r>
        <w:rPr>
          <w:rFonts w:ascii="仿宋" w:eastAsia="仿宋" w:hAnsi="仿宋" w:cs="仿宋" w:hint="eastAsia"/>
          <w:sz w:val="28"/>
          <w:szCs w:val="28"/>
        </w:rPr>
        <w:t>比选单位认为需要提供的其他资料。</w:t>
      </w:r>
    </w:p>
    <w:p w:rsidR="001222B5" w:rsidRDefault="003B0ED7" w:rsidP="0039039E">
      <w:pPr>
        <w:snapToGrid w:val="0"/>
        <w:spacing w:beforeLines="35" w:before="109" w:line="324" w:lineRule="auto"/>
        <w:ind w:firstLineChars="1670" w:firstLine="4676"/>
        <w:jc w:val="center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比选人：正定县</w:t>
      </w:r>
      <w:r w:rsidR="007E3EE9">
        <w:rPr>
          <w:rFonts w:ascii="仿宋" w:eastAsia="仿宋" w:hAnsi="仿宋" w:cs="仿宋" w:hint="eastAsia"/>
          <w:sz w:val="28"/>
          <w:szCs w:val="28"/>
        </w:rPr>
        <w:t>农业农村局</w:t>
      </w:r>
      <w:r>
        <w:rPr>
          <w:rFonts w:ascii="仿宋" w:eastAsia="仿宋" w:hAnsi="仿宋" w:cs="仿宋" w:hint="eastAsia"/>
          <w:sz w:val="28"/>
          <w:szCs w:val="28"/>
        </w:rPr>
        <w:t>（单位公章）</w:t>
      </w:r>
    </w:p>
    <w:p w:rsidR="001222B5" w:rsidRPr="0039039E" w:rsidRDefault="003B0ED7" w:rsidP="0039039E">
      <w:pPr>
        <w:snapToGrid w:val="0"/>
        <w:spacing w:beforeLines="35" w:before="109" w:line="324" w:lineRule="auto"/>
        <w:ind w:firstLineChars="1670" w:firstLine="4676"/>
        <w:jc w:val="center"/>
        <w:rPr>
          <w:rFonts w:ascii="仿宋" w:eastAsia="仿宋" w:hAnsi="仿宋" w:cs="仿宋"/>
          <w:sz w:val="28"/>
          <w:szCs w:val="28"/>
        </w:rPr>
      </w:pPr>
      <w:r w:rsidRPr="0039039E">
        <w:rPr>
          <w:rFonts w:ascii="仿宋" w:eastAsia="仿宋" w:hAnsi="仿宋" w:cs="仿宋" w:hint="eastAsia"/>
          <w:sz w:val="28"/>
          <w:szCs w:val="28"/>
        </w:rPr>
        <w:t>202</w:t>
      </w:r>
      <w:r w:rsidR="0039039E" w:rsidRPr="0039039E">
        <w:rPr>
          <w:rFonts w:ascii="仿宋" w:eastAsia="仿宋" w:hAnsi="仿宋" w:cs="仿宋"/>
          <w:sz w:val="28"/>
          <w:szCs w:val="28"/>
        </w:rPr>
        <w:t>5</w:t>
      </w:r>
      <w:r w:rsidRPr="0039039E">
        <w:rPr>
          <w:rFonts w:ascii="仿宋" w:eastAsia="仿宋" w:hAnsi="仿宋" w:cs="仿宋" w:hint="eastAsia"/>
          <w:sz w:val="28"/>
          <w:szCs w:val="28"/>
        </w:rPr>
        <w:t>年</w:t>
      </w:r>
      <w:r w:rsidR="0039039E" w:rsidRPr="0039039E">
        <w:rPr>
          <w:rFonts w:ascii="仿宋" w:eastAsia="仿宋" w:hAnsi="仿宋" w:cs="仿宋"/>
          <w:sz w:val="28"/>
          <w:szCs w:val="28"/>
        </w:rPr>
        <w:t>11</w:t>
      </w:r>
      <w:r w:rsidRPr="0039039E">
        <w:rPr>
          <w:rFonts w:ascii="仿宋" w:eastAsia="仿宋" w:hAnsi="仿宋" w:cs="仿宋" w:hint="eastAsia"/>
          <w:sz w:val="28"/>
          <w:szCs w:val="28"/>
        </w:rPr>
        <w:t>月</w:t>
      </w:r>
      <w:r w:rsidR="0039039E" w:rsidRPr="0039039E">
        <w:rPr>
          <w:rFonts w:ascii="仿宋" w:eastAsia="仿宋" w:hAnsi="仿宋" w:cs="仿宋"/>
          <w:sz w:val="28"/>
          <w:szCs w:val="28"/>
        </w:rPr>
        <w:t>26</w:t>
      </w:r>
      <w:r w:rsidRPr="0039039E">
        <w:rPr>
          <w:rFonts w:ascii="仿宋" w:eastAsia="仿宋" w:hAnsi="仿宋" w:cs="仿宋" w:hint="eastAsia"/>
          <w:sz w:val="28"/>
          <w:szCs w:val="28"/>
        </w:rPr>
        <w:t>日</w:t>
      </w:r>
    </w:p>
    <w:p w:rsidR="00D14DF0" w:rsidRPr="00D14DF0" w:rsidRDefault="00D14DF0" w:rsidP="00D14DF0">
      <w:pPr>
        <w:pStyle w:val="2"/>
        <w:rPr>
          <w:highlight w:val="yellow"/>
        </w:rPr>
      </w:pPr>
    </w:p>
    <w:p w:rsidR="001222B5" w:rsidRDefault="003B0ED7">
      <w:pPr>
        <w:numPr>
          <w:ilvl w:val="0"/>
          <w:numId w:val="4"/>
        </w:numPr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 xml:space="preserve"> 比选须知前附表</w:t>
      </w:r>
    </w:p>
    <w:p w:rsidR="001222B5" w:rsidRDefault="001222B5">
      <w:pPr>
        <w:pStyle w:val="20"/>
        <w:ind w:left="0"/>
      </w:pPr>
    </w:p>
    <w:tbl>
      <w:tblPr>
        <w:tblW w:w="88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721"/>
        <w:gridCol w:w="5422"/>
      </w:tblGrid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序号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内  容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snapToGrid w:val="0"/>
              <w:jc w:val="center"/>
              <w:rPr>
                <w:rFonts w:ascii="仿宋" w:eastAsia="仿宋" w:hAnsi="仿宋" w:cs="仿宋"/>
                <w:b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4"/>
              </w:rPr>
              <w:t>说明与要求</w:t>
            </w:r>
          </w:p>
        </w:tc>
      </w:tr>
      <w:tr w:rsidR="001222B5">
        <w:trPr>
          <w:trHeight w:val="461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pStyle w:val="455"/>
              <w:keepNext w:val="0"/>
              <w:keepLines w:val="0"/>
              <w:numPr>
                <w:ilvl w:val="0"/>
                <w:numId w:val="0"/>
              </w:numPr>
              <w:tabs>
                <w:tab w:val="left" w:pos="2356"/>
              </w:tabs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比选人名称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snapToGrid w:val="0"/>
              <w:rPr>
                <w:rFonts w:ascii="仿宋" w:eastAsia="仿宋" w:hAnsi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2"/>
                <w:sz w:val="24"/>
                <w:szCs w:val="24"/>
              </w:rPr>
              <w:t xml:space="preserve"> 正定县</w:t>
            </w:r>
            <w:r w:rsidR="007E3EE9">
              <w:rPr>
                <w:rFonts w:ascii="仿宋" w:eastAsia="仿宋" w:hAnsi="仿宋" w:cs="仿宋" w:hint="eastAsia"/>
                <w:color w:val="000000"/>
                <w:kern w:val="2"/>
                <w:sz w:val="24"/>
                <w:szCs w:val="24"/>
              </w:rPr>
              <w:t>农业农村局</w:t>
            </w:r>
          </w:p>
        </w:tc>
      </w:tr>
      <w:tr w:rsidR="001222B5">
        <w:trPr>
          <w:trHeight w:val="540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2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pStyle w:val="455"/>
              <w:keepNext w:val="0"/>
              <w:keepLines w:val="0"/>
              <w:numPr>
                <w:ilvl w:val="0"/>
                <w:numId w:val="0"/>
              </w:numPr>
              <w:tabs>
                <w:tab w:val="left" w:pos="2356"/>
              </w:tabs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比选申请人的</w:t>
            </w:r>
            <w:r>
              <w:rPr>
                <w:rStyle w:val="2TimesNewRoman5020Char"/>
                <w:rFonts w:ascii="仿宋" w:eastAsia="仿宋" w:hAnsi="仿宋" w:cs="仿宋" w:hint="eastAsia"/>
                <w:b w:val="0"/>
                <w:bCs w:val="0"/>
                <w:sz w:val="24"/>
                <w:szCs w:val="24"/>
              </w:rPr>
              <w:t>资质</w:t>
            </w: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要求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snapToGrid w:val="0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具备承担和实施本项目</w:t>
            </w:r>
            <w:r w:rsidR="00D14DF0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监理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的相应营业范围和能力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3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是否允许联合体报价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不允许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4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项目内容</w:t>
            </w:r>
          </w:p>
        </w:tc>
        <w:tc>
          <w:tcPr>
            <w:tcW w:w="5422" w:type="dxa"/>
            <w:vAlign w:val="center"/>
          </w:tcPr>
          <w:p w:rsidR="001222B5" w:rsidRDefault="003B0ED7" w:rsidP="0039039E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本项目高标准农田建设规模为</w:t>
            </w:r>
            <w:r w:rsidR="0039039E">
              <w:rPr>
                <w:rFonts w:ascii="仿宋" w:eastAsia="仿宋" w:hAnsi="仿宋" w:cs="仿宋"/>
                <w:sz w:val="24"/>
                <w:szCs w:val="24"/>
              </w:rPr>
              <w:t>3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000亩。项目主要建设内容包括：</w:t>
            </w:r>
            <w:r w:rsidR="0039039E" w:rsidRPr="0039039E">
              <w:rPr>
                <w:rFonts w:ascii="仿宋" w:eastAsia="仿宋" w:hAnsi="仿宋" w:cs="仿宋" w:hint="eastAsia"/>
                <w:sz w:val="24"/>
                <w:szCs w:val="24"/>
              </w:rPr>
              <w:t>更新水泵106台，安装水肥一体化泵站71套，建管灌3000亩（埋设低压管道31.</w:t>
            </w:r>
            <w:r w:rsidR="0039039E">
              <w:rPr>
                <w:rFonts w:ascii="仿宋" w:eastAsia="仿宋" w:hAnsi="仿宋" w:cs="仿宋"/>
                <w:sz w:val="24"/>
                <w:szCs w:val="24"/>
              </w:rPr>
              <w:t>866</w:t>
            </w:r>
            <w:r w:rsidR="0039039E" w:rsidRPr="0039039E">
              <w:rPr>
                <w:rFonts w:ascii="仿宋" w:eastAsia="仿宋" w:hAnsi="仿宋" w:cs="仿宋" w:hint="eastAsia"/>
                <w:sz w:val="24"/>
                <w:szCs w:val="24"/>
              </w:rPr>
              <w:t>公里），修田间道路5.2</w:t>
            </w:r>
            <w:r w:rsidR="0039039E">
              <w:rPr>
                <w:rFonts w:ascii="仿宋" w:eastAsia="仿宋" w:hAnsi="仿宋" w:cs="仿宋"/>
                <w:sz w:val="24"/>
                <w:szCs w:val="24"/>
              </w:rPr>
              <w:t>1</w:t>
            </w:r>
            <w:r w:rsidR="0039039E" w:rsidRPr="0039039E">
              <w:rPr>
                <w:rFonts w:ascii="仿宋" w:eastAsia="仿宋" w:hAnsi="仿宋" w:cs="仿宋" w:hint="eastAsia"/>
                <w:sz w:val="24"/>
                <w:szCs w:val="24"/>
              </w:rPr>
              <w:t>公里，安装变压器11台。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5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项目金额</w:t>
            </w:r>
          </w:p>
        </w:tc>
        <w:tc>
          <w:tcPr>
            <w:tcW w:w="5422" w:type="dxa"/>
            <w:vAlign w:val="center"/>
          </w:tcPr>
          <w:p w:rsidR="001222B5" w:rsidRDefault="007E3EE9" w:rsidP="0039039E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/>
                <w:sz w:val="24"/>
                <w:szCs w:val="24"/>
              </w:rPr>
              <w:t>1</w:t>
            </w:r>
            <w:r w:rsidR="0039039E">
              <w:rPr>
                <w:rFonts w:ascii="仿宋" w:eastAsia="仿宋" w:hAnsi="仿宋" w:cs="仿宋"/>
                <w:sz w:val="24"/>
                <w:szCs w:val="24"/>
              </w:rPr>
              <w:t>033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万</w:t>
            </w:r>
            <w:r w:rsidR="003B0ED7">
              <w:rPr>
                <w:rFonts w:ascii="仿宋" w:eastAsia="仿宋" w:hAnsi="仿宋" w:cs="仿宋" w:hint="eastAsia"/>
                <w:sz w:val="24"/>
                <w:szCs w:val="24"/>
              </w:rPr>
              <w:t>元，即壹仟</w:t>
            </w:r>
            <w:r w:rsidR="0039039E">
              <w:rPr>
                <w:rFonts w:ascii="仿宋" w:eastAsia="仿宋" w:hAnsi="仿宋" w:cs="仿宋" w:hint="eastAsia"/>
                <w:sz w:val="24"/>
                <w:szCs w:val="24"/>
              </w:rPr>
              <w:t>零叁拾叁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万元</w:t>
            </w:r>
            <w:r w:rsidR="003B0ED7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1222B5">
        <w:trPr>
          <w:trHeight w:val="2731"/>
          <w:jc w:val="center"/>
        </w:trPr>
        <w:tc>
          <w:tcPr>
            <w:tcW w:w="708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6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比选申请人</w:t>
            </w:r>
          </w:p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应提交的</w:t>
            </w:r>
          </w:p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商务文件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（1）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报价单；</w:t>
            </w:r>
          </w:p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（2）公司资格证明文件（营业执照、</w:t>
            </w:r>
            <w:r w:rsidR="00446DD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资质证书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）；</w:t>
            </w:r>
          </w:p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（3）信用查询；</w:t>
            </w:r>
          </w:p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4）具有良好的商业信誉和健全的财务会计制度、具有依法缴纳税收和社会保障金的良好记录、具备履行合同所必须的设备和专业技术能力、参加政府采购活动近三年内，在经营活动中没有重大违法记录的承诺函；</w:t>
            </w:r>
          </w:p>
          <w:p w:rsidR="001222B5" w:rsidRDefault="003B0ED7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（5）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比选单位认为需要提供的其他资料。</w:t>
            </w:r>
          </w:p>
        </w:tc>
      </w:tr>
      <w:tr w:rsidR="001222B5" w:rsidRPr="0039039E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Pr="0039039E" w:rsidRDefault="003B0ED7" w:rsidP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39039E">
              <w:rPr>
                <w:rFonts w:ascii="仿宋" w:eastAsia="仿宋" w:hAnsi="仿宋" w:cs="仿宋" w:hint="eastAsia"/>
                <w:bCs/>
                <w:sz w:val="24"/>
              </w:rPr>
              <w:t>7</w:t>
            </w:r>
          </w:p>
        </w:tc>
        <w:tc>
          <w:tcPr>
            <w:tcW w:w="2721" w:type="dxa"/>
            <w:vAlign w:val="center"/>
          </w:tcPr>
          <w:p w:rsidR="001222B5" w:rsidRPr="0039039E" w:rsidRDefault="0039039E" w:rsidP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39039E">
              <w:rPr>
                <w:rFonts w:ascii="仿宋" w:eastAsia="仿宋" w:hAnsi="仿宋" w:cs="仿宋" w:hint="eastAsia"/>
                <w:bCs/>
                <w:sz w:val="24"/>
              </w:rPr>
              <w:t>监理服务费</w:t>
            </w:r>
            <w:r w:rsidR="003B0ED7" w:rsidRPr="0039039E">
              <w:rPr>
                <w:rFonts w:ascii="仿宋" w:eastAsia="仿宋" w:hAnsi="仿宋" w:cs="仿宋" w:hint="eastAsia"/>
                <w:bCs/>
                <w:sz w:val="24"/>
              </w:rPr>
              <w:t>报价方式</w:t>
            </w:r>
          </w:p>
        </w:tc>
        <w:tc>
          <w:tcPr>
            <w:tcW w:w="5422" w:type="dxa"/>
            <w:vAlign w:val="center"/>
          </w:tcPr>
          <w:p w:rsidR="001222B5" w:rsidRPr="0039039E" w:rsidRDefault="00446DD9" w:rsidP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39039E">
              <w:rPr>
                <w:rFonts w:ascii="仿宋" w:eastAsia="仿宋" w:hAnsi="仿宋" w:cs="仿宋" w:hint="eastAsia"/>
                <w:bCs/>
                <w:sz w:val="24"/>
              </w:rPr>
              <w:t>金额报价</w:t>
            </w:r>
          </w:p>
        </w:tc>
      </w:tr>
      <w:tr w:rsidR="0039039E" w:rsidRPr="0039039E">
        <w:trPr>
          <w:trHeight w:val="567"/>
          <w:jc w:val="center"/>
        </w:trPr>
        <w:tc>
          <w:tcPr>
            <w:tcW w:w="708" w:type="dxa"/>
            <w:vAlign w:val="center"/>
          </w:tcPr>
          <w:p w:rsidR="0039039E" w:rsidRPr="0039039E" w:rsidRDefault="0039039E" w:rsidP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39039E">
              <w:rPr>
                <w:rFonts w:ascii="仿宋" w:eastAsia="仿宋" w:hAnsi="仿宋" w:cs="仿宋" w:hint="eastAsia"/>
                <w:bCs/>
                <w:sz w:val="24"/>
              </w:rPr>
              <w:t>8</w:t>
            </w:r>
          </w:p>
        </w:tc>
        <w:tc>
          <w:tcPr>
            <w:tcW w:w="2721" w:type="dxa"/>
            <w:vAlign w:val="center"/>
          </w:tcPr>
          <w:p w:rsidR="0039039E" w:rsidRPr="0039039E" w:rsidRDefault="0039039E" w:rsidP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39039E">
              <w:rPr>
                <w:rFonts w:ascii="仿宋" w:eastAsia="仿宋" w:hAnsi="仿宋" w:cs="仿宋" w:hint="eastAsia"/>
                <w:bCs/>
                <w:sz w:val="24"/>
              </w:rPr>
              <w:t>监理服务费最高限价</w:t>
            </w:r>
          </w:p>
        </w:tc>
        <w:tc>
          <w:tcPr>
            <w:tcW w:w="5422" w:type="dxa"/>
            <w:vAlign w:val="center"/>
          </w:tcPr>
          <w:p w:rsidR="0039039E" w:rsidRPr="0039039E" w:rsidRDefault="0039039E" w:rsidP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39039E">
              <w:rPr>
                <w:rFonts w:ascii="仿宋" w:eastAsia="仿宋" w:hAnsi="仿宋" w:cs="仿宋" w:hint="eastAsia"/>
                <w:bCs/>
                <w:sz w:val="24"/>
              </w:rPr>
              <w:t>9</w:t>
            </w:r>
            <w:r w:rsidRPr="0039039E">
              <w:rPr>
                <w:rFonts w:ascii="仿宋" w:eastAsia="仿宋" w:hAnsi="仿宋" w:cs="仿宋"/>
                <w:bCs/>
                <w:sz w:val="24"/>
              </w:rPr>
              <w:t>8600</w:t>
            </w:r>
            <w:r w:rsidRPr="0039039E">
              <w:rPr>
                <w:rFonts w:ascii="仿宋" w:eastAsia="仿宋" w:hAnsi="仿宋" w:cs="仿宋" w:hint="eastAsia"/>
                <w:bCs/>
                <w:sz w:val="24"/>
              </w:rPr>
              <w:t>元（玖万捌仟陆佰元整）</w:t>
            </w:r>
          </w:p>
        </w:tc>
      </w:tr>
      <w:tr w:rsidR="001222B5">
        <w:trPr>
          <w:trHeight w:val="613"/>
          <w:jc w:val="center"/>
        </w:trPr>
        <w:tc>
          <w:tcPr>
            <w:tcW w:w="708" w:type="dxa"/>
            <w:vAlign w:val="center"/>
          </w:tcPr>
          <w:p w:rsidR="001222B5" w:rsidRDefault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/>
                <w:bCs/>
                <w:sz w:val="24"/>
              </w:rPr>
              <w:t>9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是否允许比选审请人将项目非主体、非关键性工作交由他人完成</w:t>
            </w:r>
          </w:p>
        </w:tc>
        <w:tc>
          <w:tcPr>
            <w:tcW w:w="5422" w:type="dxa"/>
            <w:vAlign w:val="center"/>
          </w:tcPr>
          <w:p w:rsidR="001222B5" w:rsidRDefault="003B0ED7">
            <w:pPr>
              <w:pStyle w:val="23"/>
              <w:keepNext w:val="0"/>
              <w:keepLines w:val="0"/>
              <w:snapToGrid w:val="0"/>
              <w:spacing w:before="0" w:after="0" w:line="240" w:lineRule="auto"/>
              <w:ind w:firstLineChars="49" w:firstLine="118"/>
              <w:jc w:val="both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否</w:t>
            </w:r>
          </w:p>
        </w:tc>
      </w:tr>
      <w:tr w:rsidR="001222B5">
        <w:trPr>
          <w:trHeight w:val="944"/>
          <w:jc w:val="center"/>
        </w:trPr>
        <w:tc>
          <w:tcPr>
            <w:tcW w:w="708" w:type="dxa"/>
            <w:vAlign w:val="center"/>
          </w:tcPr>
          <w:p w:rsidR="001222B5" w:rsidRDefault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/>
                <w:bCs/>
                <w:sz w:val="24"/>
              </w:rPr>
              <w:t>10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服务期限</w:t>
            </w:r>
          </w:p>
        </w:tc>
        <w:tc>
          <w:tcPr>
            <w:tcW w:w="5422" w:type="dxa"/>
            <w:vAlign w:val="center"/>
          </w:tcPr>
          <w:p w:rsidR="001222B5" w:rsidRDefault="003B0ED7" w:rsidP="00446DD9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ja-JP" w:eastAsia="ja-JP"/>
              </w:rPr>
              <w:t>自</w:t>
            </w:r>
            <w:r w:rsidR="00446DD9">
              <w:rPr>
                <w:rFonts w:ascii="仿宋" w:eastAsia="仿宋" w:hAnsi="仿宋" w:cs="仿宋" w:hint="eastAsia"/>
                <w:sz w:val="24"/>
                <w:szCs w:val="24"/>
                <w:lang w:val="ja-JP"/>
              </w:rPr>
              <w:t>监理</w:t>
            </w:r>
            <w:r>
              <w:rPr>
                <w:rFonts w:ascii="仿宋" w:eastAsia="仿宋" w:hAnsi="仿宋" w:cs="仿宋" w:hint="eastAsia"/>
                <w:sz w:val="24"/>
                <w:szCs w:val="24"/>
                <w:lang w:val="ja-JP" w:eastAsia="ja-JP"/>
              </w:rPr>
              <w:t>合同签订始至</w:t>
            </w:r>
            <w:r>
              <w:rPr>
                <w:rFonts w:ascii="仿宋" w:eastAsia="仿宋" w:hAnsi="仿宋" w:cs="仿宋" w:hint="eastAsia"/>
                <w:sz w:val="24"/>
                <w:szCs w:val="24"/>
                <w:lang w:val="ja-JP"/>
              </w:rPr>
              <w:t>完成合同约定的服务内容止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 w:rsidP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lastRenderedPageBreak/>
              <w:t>1</w:t>
            </w:r>
            <w:r w:rsidR="0039039E">
              <w:rPr>
                <w:rFonts w:ascii="仿宋" w:eastAsia="仿宋" w:hAnsi="仿宋" w:cs="仿宋"/>
                <w:bCs/>
                <w:sz w:val="24"/>
              </w:rPr>
              <w:t>1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比选响应文件提交时间</w:t>
            </w:r>
          </w:p>
        </w:tc>
        <w:tc>
          <w:tcPr>
            <w:tcW w:w="5422" w:type="dxa"/>
            <w:vAlign w:val="center"/>
          </w:tcPr>
          <w:p w:rsidR="001222B5" w:rsidRDefault="003B0ED7" w:rsidP="0099098B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比选通知书发出至202</w:t>
            </w:r>
            <w:r w:rsidR="0039039E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5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年</w:t>
            </w:r>
            <w:r w:rsidR="0039039E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12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月</w:t>
            </w:r>
            <w:r w:rsidR="0039039E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1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日17：</w:t>
            </w:r>
            <w:r w:rsidR="0099098B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0</w:t>
            </w:r>
            <w:bookmarkStart w:id="0" w:name="_GoBack"/>
            <w:bookmarkEnd w:id="0"/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0前</w:t>
            </w:r>
          </w:p>
        </w:tc>
      </w:tr>
      <w:tr w:rsidR="001222B5">
        <w:trPr>
          <w:trHeight w:val="567"/>
          <w:jc w:val="center"/>
        </w:trPr>
        <w:tc>
          <w:tcPr>
            <w:tcW w:w="708" w:type="dxa"/>
            <w:vAlign w:val="center"/>
          </w:tcPr>
          <w:p w:rsidR="001222B5" w:rsidRDefault="003B0ED7" w:rsidP="0039039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  <w:r w:rsidR="0039039E">
              <w:rPr>
                <w:rFonts w:ascii="仿宋" w:eastAsia="仿宋" w:hAnsi="仿宋" w:cs="仿宋"/>
                <w:bCs/>
                <w:sz w:val="24"/>
              </w:rPr>
              <w:t>2</w:t>
            </w:r>
          </w:p>
        </w:tc>
        <w:tc>
          <w:tcPr>
            <w:tcW w:w="2721" w:type="dxa"/>
            <w:vAlign w:val="center"/>
          </w:tcPr>
          <w:p w:rsidR="001222B5" w:rsidRDefault="003B0ED7">
            <w:pPr>
              <w:snapToGrid w:val="0"/>
              <w:jc w:val="center"/>
              <w:rPr>
                <w:rFonts w:ascii="仿宋" w:eastAsia="仿宋" w:hAnsi="仿宋" w:cs="仿宋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比选地点</w:t>
            </w:r>
          </w:p>
        </w:tc>
        <w:tc>
          <w:tcPr>
            <w:tcW w:w="5422" w:type="dxa"/>
            <w:vAlign w:val="center"/>
          </w:tcPr>
          <w:p w:rsidR="001222B5" w:rsidRDefault="007E3EE9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正定县农业综合开发中心（正定新区行政审批服务中心</w:t>
            </w:r>
            <w:r w:rsidR="0039039E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大楼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C</w:t>
            </w:r>
            <w:r w:rsidR="0039039E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区</w:t>
            </w:r>
            <w:r>
              <w:rPr>
                <w:rFonts w:ascii="仿宋" w:eastAsia="仿宋" w:hAnsi="仿宋" w:cs="仿宋"/>
                <w:kern w:val="2"/>
                <w:sz w:val="24"/>
                <w:szCs w:val="24"/>
              </w:rPr>
              <w:t>809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室）</w:t>
            </w:r>
          </w:p>
        </w:tc>
      </w:tr>
    </w:tbl>
    <w:p w:rsidR="001222B5" w:rsidRDefault="001222B5">
      <w:pPr>
        <w:spacing w:line="360" w:lineRule="auto"/>
        <w:rPr>
          <w:rFonts w:ascii="仿宋" w:eastAsia="仿宋" w:hAnsi="仿宋" w:cs="仿宋"/>
          <w:sz w:val="24"/>
        </w:rPr>
      </w:pPr>
    </w:p>
    <w:p w:rsidR="001222B5" w:rsidRDefault="001222B5">
      <w:pPr>
        <w:spacing w:line="360" w:lineRule="auto"/>
        <w:rPr>
          <w:rFonts w:ascii="仿宋" w:eastAsia="仿宋" w:hAnsi="仿宋" w:cs="仿宋"/>
          <w:sz w:val="24"/>
        </w:rPr>
      </w:pPr>
    </w:p>
    <w:p w:rsidR="001222B5" w:rsidRDefault="001222B5">
      <w:pPr>
        <w:spacing w:line="360" w:lineRule="auto"/>
        <w:rPr>
          <w:rFonts w:ascii="仿宋" w:eastAsia="仿宋" w:hAnsi="仿宋" w:cs="仿宋"/>
          <w:sz w:val="24"/>
        </w:rPr>
      </w:pPr>
    </w:p>
    <w:p w:rsidR="001222B5" w:rsidRDefault="003B0ED7">
      <w:pPr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br w:type="page"/>
      </w:r>
    </w:p>
    <w:p w:rsidR="001222B5" w:rsidRDefault="003B0ED7">
      <w:pPr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第三部分 比选响应文件格式</w:t>
      </w:r>
    </w:p>
    <w:p w:rsidR="001222B5" w:rsidRDefault="003B0ED7">
      <w:pPr>
        <w:spacing w:line="360" w:lineRule="auto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封面格式</w:t>
      </w:r>
    </w:p>
    <w:p w:rsidR="001222B5" w:rsidRDefault="001222B5">
      <w:pPr>
        <w:pStyle w:val="21"/>
        <w:ind w:leftChars="0" w:left="0" w:firstLineChars="0" w:firstLine="0"/>
        <w:rPr>
          <w:rFonts w:ascii="仿宋" w:eastAsia="仿宋" w:hAnsi="仿宋" w:cs="仿宋"/>
        </w:rPr>
      </w:pPr>
    </w:p>
    <w:p w:rsidR="001222B5" w:rsidRDefault="003B0ED7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</w:t>
      </w:r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202</w:t>
      </w:r>
      <w:r w:rsidR="0039039E">
        <w:rPr>
          <w:rFonts w:ascii="仿宋" w:eastAsia="仿宋" w:hAnsi="仿宋" w:cs="仿宋"/>
          <w:b/>
          <w:bCs/>
          <w:sz w:val="36"/>
          <w:szCs w:val="36"/>
        </w:rPr>
        <w:t>5</w:t>
      </w:r>
      <w:r w:rsidR="007E3EE9">
        <w:rPr>
          <w:rFonts w:ascii="仿宋" w:eastAsia="仿宋" w:hAnsi="仿宋" w:cs="仿宋" w:hint="eastAsia"/>
          <w:b/>
          <w:bCs/>
          <w:sz w:val="36"/>
          <w:szCs w:val="36"/>
        </w:rPr>
        <w:t>年新安镇</w:t>
      </w:r>
      <w:r w:rsidR="0039039E">
        <w:rPr>
          <w:rFonts w:ascii="仿宋" w:eastAsia="仿宋" w:hAnsi="仿宋" w:cs="仿宋" w:hint="eastAsia"/>
          <w:b/>
          <w:bCs/>
          <w:sz w:val="36"/>
          <w:szCs w:val="36"/>
        </w:rPr>
        <w:t>片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高标准农田建设项目</w:t>
      </w:r>
    </w:p>
    <w:p w:rsidR="001222B5" w:rsidRDefault="001222B5">
      <w:pPr>
        <w:spacing w:line="480" w:lineRule="auto"/>
        <w:jc w:val="center"/>
        <w:rPr>
          <w:rFonts w:ascii="仿宋" w:eastAsia="仿宋" w:hAnsi="仿宋" w:cs="仿宋"/>
          <w:b/>
          <w:bCs/>
          <w:sz w:val="36"/>
          <w:szCs w:val="36"/>
        </w:rPr>
      </w:pPr>
    </w:p>
    <w:p w:rsidR="001222B5" w:rsidRDefault="00446DD9">
      <w:pPr>
        <w:spacing w:line="480" w:lineRule="auto"/>
        <w:jc w:val="center"/>
        <w:rPr>
          <w:rFonts w:ascii="仿宋" w:eastAsia="仿宋" w:hAnsi="仿宋" w:cs="仿宋"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监理服务主体</w:t>
      </w:r>
    </w:p>
    <w:p w:rsidR="001222B5" w:rsidRDefault="001222B5">
      <w:pPr>
        <w:jc w:val="left"/>
        <w:rPr>
          <w:rFonts w:ascii="仿宋" w:eastAsia="仿宋" w:hAnsi="仿宋" w:cs="仿宋"/>
          <w:b/>
          <w:bCs/>
          <w:sz w:val="48"/>
          <w:szCs w:val="48"/>
        </w:rPr>
      </w:pPr>
    </w:p>
    <w:p w:rsidR="001222B5" w:rsidRDefault="001222B5">
      <w:pPr>
        <w:ind w:firstLineChars="500" w:firstLine="2409"/>
        <w:rPr>
          <w:rFonts w:ascii="仿宋" w:eastAsia="仿宋" w:hAnsi="仿宋" w:cs="仿宋"/>
          <w:b/>
          <w:bCs/>
          <w:sz w:val="48"/>
          <w:szCs w:val="48"/>
        </w:rPr>
      </w:pPr>
    </w:p>
    <w:p w:rsidR="001222B5" w:rsidRDefault="001222B5">
      <w:pPr>
        <w:pStyle w:val="21"/>
        <w:ind w:firstLine="480"/>
        <w:rPr>
          <w:rFonts w:ascii="仿宋" w:eastAsia="仿宋" w:hAnsi="仿宋" w:cs="仿宋"/>
        </w:rPr>
      </w:pPr>
    </w:p>
    <w:p w:rsidR="001222B5" w:rsidRDefault="003B0ED7">
      <w:pPr>
        <w:adjustRightInd w:val="0"/>
        <w:snapToGrid w:val="0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比选申请书</w:t>
      </w:r>
    </w:p>
    <w:p w:rsidR="001222B5" w:rsidRDefault="001222B5">
      <w:pPr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ind w:leftChars="342" w:left="718" w:firstLineChars="700" w:firstLine="2520"/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1222B5" w:rsidRDefault="001222B5">
      <w:pPr>
        <w:rPr>
          <w:rFonts w:ascii="仿宋" w:eastAsia="仿宋" w:hAnsi="仿宋" w:cs="仿宋"/>
          <w:sz w:val="36"/>
          <w:szCs w:val="36"/>
        </w:rPr>
      </w:pPr>
    </w:p>
    <w:p w:rsidR="001222B5" w:rsidRDefault="003B0ED7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报价人名称：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（盖章）</w:t>
      </w:r>
    </w:p>
    <w:p w:rsidR="001222B5" w:rsidRDefault="003B0ED7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法定代表人：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（签字或盖章） </w:t>
      </w:r>
    </w:p>
    <w:p w:rsidR="001222B5" w:rsidRDefault="003B0ED7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日      期 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       </w:t>
      </w:r>
    </w:p>
    <w:p w:rsidR="001222B5" w:rsidRDefault="001222B5">
      <w:pPr>
        <w:ind w:firstLineChars="500" w:firstLine="1400"/>
        <w:rPr>
          <w:rFonts w:ascii="仿宋" w:eastAsia="仿宋" w:hAnsi="仿宋" w:cs="仿宋"/>
          <w:sz w:val="28"/>
          <w:szCs w:val="28"/>
          <w:u w:val="single"/>
        </w:rPr>
      </w:pPr>
    </w:p>
    <w:p w:rsidR="001222B5" w:rsidRDefault="003B0ED7">
      <w:pPr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</w:t>
      </w:r>
    </w:p>
    <w:p w:rsidR="001222B5" w:rsidRDefault="003B0ED7">
      <w:pPr>
        <w:pStyle w:val="aa"/>
        <w:widowControl/>
        <w:numPr>
          <w:ilvl w:val="0"/>
          <w:numId w:val="5"/>
        </w:numPr>
        <w:adjustRightInd w:val="0"/>
        <w:snapToGrid w:val="0"/>
        <w:spacing w:beforeLines="50" w:before="156" w:after="0"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报价单格式：</w:t>
      </w:r>
    </w:p>
    <w:p w:rsidR="001222B5" w:rsidRDefault="00446DD9">
      <w:pPr>
        <w:pStyle w:val="aa"/>
        <w:widowControl/>
        <w:adjustRightInd w:val="0"/>
        <w:snapToGrid w:val="0"/>
        <w:spacing w:beforeLines="50" w:before="156" w:after="0" w:line="360" w:lineRule="auto"/>
        <w:ind w:firstLineChars="200" w:firstLine="480"/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宋体" w:eastAsia="宋体" w:hAnsi="宋体" w:cs="宋体" w:hint="eastAsia"/>
        </w:rPr>
        <w:t>监理</w:t>
      </w:r>
      <w:r w:rsidR="003B0ED7">
        <w:rPr>
          <w:rFonts w:ascii="宋体" w:eastAsia="宋体" w:hAnsi="宋体" w:cs="宋体" w:hint="eastAsia"/>
        </w:rPr>
        <w:t>服务费报价单</w:t>
      </w:r>
    </w:p>
    <w:p w:rsidR="001222B5" w:rsidRDefault="003B0ED7">
      <w:pPr>
        <w:pStyle w:val="aa"/>
        <w:widowControl/>
        <w:adjustRightInd w:val="0"/>
        <w:snapToGrid w:val="0"/>
        <w:spacing w:beforeLines="50" w:before="156" w:after="0" w:line="360" w:lineRule="auto"/>
        <w:rPr>
          <w:rFonts w:ascii="宋体" w:eastAsia="宋体" w:hAnsi="宋体" w:cs="宋体"/>
          <w:u w:val="single"/>
        </w:rPr>
      </w:pPr>
      <w:r>
        <w:rPr>
          <w:rFonts w:ascii="宋体" w:eastAsia="宋体" w:hAnsi="宋体" w:cs="宋体" w:hint="eastAsia"/>
        </w:rPr>
        <w:t>致：</w:t>
      </w:r>
      <w:r>
        <w:rPr>
          <w:rFonts w:ascii="宋体" w:hAnsi="宋体" w:cs="宋体" w:hint="eastAsia"/>
          <w:u w:val="single"/>
          <w:lang w:bidi="ar"/>
        </w:rPr>
        <w:t>正定县</w:t>
      </w:r>
      <w:r w:rsidR="007E3EE9">
        <w:rPr>
          <w:rFonts w:ascii="宋体" w:hAnsi="宋体" w:cs="宋体" w:hint="eastAsia"/>
          <w:u w:val="single"/>
          <w:lang w:bidi="ar"/>
        </w:rPr>
        <w:t>农业农村局</w:t>
      </w:r>
    </w:p>
    <w:p w:rsidR="001222B5" w:rsidRDefault="003B0ED7">
      <w:pPr>
        <w:pStyle w:val="aa"/>
        <w:widowControl/>
        <w:adjustRightInd w:val="0"/>
        <w:snapToGrid w:val="0"/>
        <w:spacing w:beforeLines="50" w:before="156" w:after="0" w:line="360" w:lineRule="auto"/>
        <w:ind w:firstLineChars="200" w:firstLine="480"/>
        <w:rPr>
          <w:rFonts w:ascii="宋体" w:eastAsia="宋体" w:hAnsi="宋体" w:cs="宋体"/>
          <w:lang w:bidi="ar"/>
        </w:rPr>
      </w:pPr>
      <w:r>
        <w:rPr>
          <w:rFonts w:ascii="宋体" w:eastAsia="宋体" w:hAnsi="宋体" w:cs="宋体" w:hint="eastAsia"/>
          <w:lang w:bidi="ar"/>
        </w:rPr>
        <w:t>我公司已仔细研究了</w:t>
      </w:r>
      <w:r>
        <w:rPr>
          <w:rFonts w:ascii="宋体" w:hAnsi="宋体" w:cs="宋体" w:hint="eastAsia"/>
          <w:u w:val="single"/>
        </w:rPr>
        <w:t>正定县</w:t>
      </w:r>
      <w:r w:rsidR="007E3EE9">
        <w:rPr>
          <w:rFonts w:ascii="宋体" w:hAnsi="宋体" w:cs="宋体" w:hint="eastAsia"/>
          <w:u w:val="single"/>
        </w:rPr>
        <w:t>202</w:t>
      </w:r>
      <w:r w:rsidR="0039039E">
        <w:rPr>
          <w:rFonts w:ascii="宋体" w:hAnsi="宋体" w:cs="宋体"/>
          <w:u w:val="single"/>
        </w:rPr>
        <w:t>5</w:t>
      </w:r>
      <w:r w:rsidR="007E3EE9">
        <w:rPr>
          <w:rFonts w:ascii="宋体" w:hAnsi="宋体" w:cs="宋体" w:hint="eastAsia"/>
          <w:u w:val="single"/>
        </w:rPr>
        <w:t>年新安镇</w:t>
      </w:r>
      <w:r w:rsidR="0039039E">
        <w:rPr>
          <w:rFonts w:ascii="宋体" w:hAnsi="宋体" w:cs="宋体" w:hint="eastAsia"/>
          <w:u w:val="single"/>
        </w:rPr>
        <w:t>片</w:t>
      </w:r>
      <w:r>
        <w:rPr>
          <w:rFonts w:ascii="宋体" w:hAnsi="宋体" w:cs="宋体" w:hint="eastAsia"/>
          <w:u w:val="single"/>
        </w:rPr>
        <w:t>高标准农田建设项目</w:t>
      </w:r>
      <w:r w:rsidR="00446DD9">
        <w:rPr>
          <w:rFonts w:ascii="宋体" w:hAnsi="宋体" w:cs="宋体" w:hint="eastAsia"/>
          <w:u w:val="single"/>
        </w:rPr>
        <w:t>监理服务</w:t>
      </w:r>
      <w:r>
        <w:rPr>
          <w:rFonts w:ascii="宋体" w:eastAsia="宋体" w:hAnsi="宋体" w:cs="宋体" w:hint="eastAsia"/>
        </w:rPr>
        <w:t>业务</w:t>
      </w:r>
      <w:r>
        <w:rPr>
          <w:rFonts w:ascii="宋体" w:eastAsia="宋体" w:hAnsi="宋体" w:cs="宋体" w:hint="eastAsia"/>
          <w:lang w:bidi="ar"/>
        </w:rPr>
        <w:t>的具体情况，根据本公司的实际情况，</w:t>
      </w:r>
      <w:r w:rsidR="00D14DF0">
        <w:rPr>
          <w:rFonts w:ascii="宋体" w:eastAsia="宋体" w:hAnsi="宋体" w:cs="宋体" w:hint="eastAsia"/>
          <w:lang w:bidi="ar"/>
        </w:rPr>
        <w:t>监理</w:t>
      </w:r>
      <w:r>
        <w:rPr>
          <w:rFonts w:ascii="宋体" w:eastAsia="宋体" w:hAnsi="宋体" w:cs="宋体" w:hint="eastAsia"/>
          <w:lang w:bidi="ar"/>
        </w:rPr>
        <w:t>服务费报价为</w:t>
      </w:r>
      <w:r>
        <w:rPr>
          <w:rFonts w:ascii="宋体" w:eastAsia="宋体" w:hAnsi="宋体" w:cs="宋体" w:hint="eastAsia"/>
          <w:u w:val="single"/>
          <w:lang w:bidi="ar"/>
        </w:rPr>
        <w:t xml:space="preserve">  </w:t>
      </w:r>
      <w:r w:rsidR="00C81A96">
        <w:rPr>
          <w:rFonts w:ascii="宋体" w:eastAsia="宋体" w:hAnsi="宋体" w:cs="宋体"/>
          <w:u w:val="single"/>
          <w:lang w:bidi="ar"/>
        </w:rPr>
        <w:t xml:space="preserve">  </w:t>
      </w:r>
      <w:r w:rsidR="00D14DF0">
        <w:rPr>
          <w:rFonts w:ascii="宋体" w:eastAsia="宋体" w:hAnsi="宋体" w:cs="宋体"/>
          <w:u w:val="single"/>
          <w:lang w:bidi="ar"/>
        </w:rPr>
        <w:t xml:space="preserve">  </w:t>
      </w:r>
      <w:r>
        <w:rPr>
          <w:rFonts w:ascii="宋体" w:eastAsia="宋体" w:hAnsi="宋体" w:cs="宋体" w:hint="eastAsia"/>
          <w:u w:val="single"/>
          <w:lang w:bidi="ar"/>
        </w:rPr>
        <w:t xml:space="preserve">  </w:t>
      </w:r>
      <w:r w:rsidR="00C81A96" w:rsidRPr="00C81A96">
        <w:rPr>
          <w:rFonts w:ascii="宋体" w:eastAsia="宋体" w:hAnsi="宋体" w:cs="宋体" w:hint="eastAsia"/>
          <w:lang w:bidi="ar"/>
        </w:rPr>
        <w:t>元</w:t>
      </w:r>
      <w:r>
        <w:rPr>
          <w:rFonts w:ascii="宋体" w:eastAsia="宋体" w:hAnsi="宋体" w:cs="宋体" w:hint="eastAsia"/>
          <w:lang w:bidi="ar"/>
        </w:rPr>
        <w:t>。</w:t>
      </w:r>
    </w:p>
    <w:p w:rsidR="001222B5" w:rsidRDefault="003B0ED7">
      <w:pPr>
        <w:pStyle w:val="10"/>
        <w:snapToGrid w:val="0"/>
        <w:spacing w:beforeLines="50" w:before="156" w:line="360" w:lineRule="auto"/>
        <w:ind w:left="0" w:firstLineChars="200" w:firstLine="480"/>
        <w:jc w:val="center"/>
        <w:rPr>
          <w:rFonts w:eastAsia="宋体" w:hAnsi="宋体" w:cs="宋体"/>
          <w:sz w:val="24"/>
          <w:szCs w:val="24"/>
        </w:rPr>
      </w:pPr>
      <w:r>
        <w:rPr>
          <w:rFonts w:eastAsia="宋体" w:hAnsi="宋体" w:cs="宋体" w:hint="eastAsia"/>
          <w:sz w:val="24"/>
          <w:szCs w:val="24"/>
        </w:rPr>
        <w:t xml:space="preserve">                               </w:t>
      </w:r>
      <w:r w:rsidR="00446DD9">
        <w:rPr>
          <w:rFonts w:eastAsia="宋体" w:hAnsi="宋体" w:cs="宋体" w:hint="eastAsia"/>
          <w:sz w:val="24"/>
          <w:szCs w:val="24"/>
        </w:rPr>
        <w:t>监理服务主体</w:t>
      </w:r>
      <w:r>
        <w:rPr>
          <w:rFonts w:eastAsia="宋体" w:hAnsi="宋体" w:cs="宋体" w:hint="eastAsia"/>
          <w:sz w:val="24"/>
          <w:szCs w:val="24"/>
        </w:rPr>
        <w:t>：</w:t>
      </w:r>
      <w:r>
        <w:rPr>
          <w:rFonts w:hAnsi="宋体" w:cs="宋体" w:hint="eastAsia"/>
          <w:sz w:val="24"/>
          <w:szCs w:val="24"/>
          <w:u w:val="single"/>
        </w:rPr>
        <w:t xml:space="preserve">            </w:t>
      </w:r>
      <w:r>
        <w:rPr>
          <w:rFonts w:hAnsi="宋体" w:cs="宋体" w:hint="eastAsia"/>
          <w:sz w:val="24"/>
          <w:szCs w:val="24"/>
        </w:rPr>
        <w:t>（盖章）</w:t>
      </w:r>
    </w:p>
    <w:p w:rsidR="001222B5" w:rsidRDefault="003B0ED7">
      <w:pPr>
        <w:pStyle w:val="10"/>
        <w:snapToGrid w:val="0"/>
        <w:spacing w:beforeLines="50" w:before="156" w:line="360" w:lineRule="auto"/>
        <w:ind w:left="0" w:firstLineChars="200" w:firstLine="480"/>
        <w:jc w:val="right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 xml:space="preserve">  法定代表人：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           </w:t>
      </w:r>
      <w:r>
        <w:rPr>
          <w:rFonts w:hAnsi="宋体" w:cs="宋体" w:hint="eastAsia"/>
          <w:kern w:val="0"/>
          <w:sz w:val="24"/>
          <w:szCs w:val="24"/>
          <w:lang w:bidi="ar"/>
        </w:rPr>
        <w:t>（签字或盖章）</w:t>
      </w:r>
    </w:p>
    <w:p w:rsidR="001222B5" w:rsidRDefault="003B0ED7">
      <w:pPr>
        <w:pStyle w:val="10"/>
        <w:snapToGrid w:val="0"/>
        <w:spacing w:beforeLines="50" w:before="156" w:line="360" w:lineRule="auto"/>
        <w:ind w:left="0" w:firstLineChars="200" w:firstLine="480"/>
        <w:jc w:val="right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>日期：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202</w:t>
      </w:r>
      <w:r w:rsidR="0039039E">
        <w:rPr>
          <w:rFonts w:hAnsi="宋体" w:cs="宋体"/>
          <w:kern w:val="0"/>
          <w:sz w:val="24"/>
          <w:szCs w:val="24"/>
          <w:u w:val="single"/>
          <w:lang w:bidi="ar"/>
        </w:rPr>
        <w:t>5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年</w:t>
      </w:r>
      <w:r w:rsidR="0039039E"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</w:t>
      </w:r>
      <w:r w:rsidR="0039039E">
        <w:rPr>
          <w:rFonts w:hAnsi="宋体" w:cs="宋体"/>
          <w:kern w:val="0"/>
          <w:sz w:val="24"/>
          <w:szCs w:val="24"/>
          <w:u w:val="single"/>
          <w:lang w:bidi="ar"/>
        </w:rPr>
        <w:t xml:space="preserve">  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月</w:t>
      </w:r>
      <w:r>
        <w:rPr>
          <w:rFonts w:hAnsi="宋体" w:cs="宋体" w:hint="eastAsia"/>
          <w:kern w:val="0"/>
          <w:sz w:val="24"/>
          <w:szCs w:val="24"/>
          <w:u w:val="single"/>
          <w:lang w:bidi="ar"/>
        </w:rPr>
        <w:t xml:space="preserve">   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日</w:t>
      </w:r>
    </w:p>
    <w:p w:rsidR="001222B5" w:rsidRDefault="003B0ED7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二、</w:t>
      </w:r>
      <w:r w:rsidR="00446DD9">
        <w:rPr>
          <w:rFonts w:ascii="仿宋" w:eastAsia="仿宋" w:hAnsi="仿宋" w:cs="仿宋" w:hint="eastAsia"/>
          <w:b/>
          <w:bCs/>
          <w:sz w:val="28"/>
          <w:szCs w:val="28"/>
        </w:rPr>
        <w:t>监理服务主体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资格证明文件：格式自拟</w:t>
      </w:r>
    </w:p>
    <w:p w:rsidR="001222B5" w:rsidRDefault="003B0ED7">
      <w:pPr>
        <w:pStyle w:val="a6"/>
        <w:adjustRightInd/>
        <w:spacing w:line="360" w:lineRule="auto"/>
        <w:jc w:val="both"/>
        <w:rPr>
          <w:rFonts w:ascii="仿宋" w:eastAsia="仿宋" w:hAnsi="仿宋" w:cs="仿宋"/>
          <w:b/>
          <w:bCs/>
          <w:kern w:val="2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2"/>
          <w:sz w:val="28"/>
          <w:szCs w:val="28"/>
        </w:rPr>
        <w:t>三、信用查询：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格式自拟</w:t>
      </w:r>
    </w:p>
    <w:p w:rsidR="001222B5" w:rsidRDefault="003B0ED7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四、承诺函：格式自拟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1.提供财务状况、依法缴纳税收和社会保障资金的承诺函；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2、具备履行合同所必须的设备和专业技术能力承诺函：</w:t>
      </w:r>
    </w:p>
    <w:p w:rsidR="001222B5" w:rsidRDefault="003B0ED7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3、参加政府采购活动近三年内，在经营活动中没有重大违法记录的承诺函：</w:t>
      </w:r>
    </w:p>
    <w:p w:rsidR="001222B5" w:rsidRDefault="003B0ED7">
      <w:pPr>
        <w:pStyle w:val="21"/>
        <w:ind w:leftChars="0" w:left="0" w:firstLineChars="0" w:firstLine="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五</w:t>
      </w:r>
      <w:r>
        <w:rPr>
          <w:rFonts w:ascii="仿宋" w:eastAsia="仿宋" w:hAnsi="仿宋" w:cs="仿宋" w:hint="eastAsia"/>
          <w:sz w:val="28"/>
          <w:szCs w:val="28"/>
        </w:rPr>
        <w:t>、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比选单位认为需要提供的其它说明和资料：格式自拟</w:t>
      </w:r>
    </w:p>
    <w:p w:rsidR="001222B5" w:rsidRDefault="001222B5">
      <w:pPr>
        <w:pStyle w:val="21"/>
        <w:ind w:leftChars="0" w:left="0" w:firstLineChars="0" w:firstLine="0"/>
        <w:rPr>
          <w:rFonts w:ascii="仿宋" w:eastAsia="仿宋" w:hAnsi="仿宋" w:cs="仿宋"/>
          <w:b/>
          <w:bCs/>
          <w:sz w:val="28"/>
          <w:szCs w:val="28"/>
        </w:rPr>
      </w:pPr>
    </w:p>
    <w:p w:rsidR="001222B5" w:rsidRDefault="001222B5">
      <w:pPr>
        <w:pStyle w:val="21"/>
        <w:ind w:firstLine="480"/>
        <w:rPr>
          <w:rFonts w:ascii="仿宋" w:eastAsia="仿宋" w:hAnsi="仿宋" w:cs="仿宋"/>
        </w:rPr>
      </w:pPr>
    </w:p>
    <w:p w:rsidR="001222B5" w:rsidRDefault="001222B5">
      <w:pPr>
        <w:tabs>
          <w:tab w:val="left" w:pos="861"/>
        </w:tabs>
        <w:jc w:val="left"/>
        <w:rPr>
          <w:rFonts w:ascii="仿宋" w:eastAsia="仿宋" w:hAnsi="仿宋" w:cs="仿宋"/>
          <w:sz w:val="24"/>
        </w:rPr>
      </w:pPr>
    </w:p>
    <w:sectPr w:rsidR="001222B5">
      <w:footerReference w:type="default" r:id="rId8"/>
      <w:pgSz w:w="11906" w:h="16838"/>
      <w:pgMar w:top="1440" w:right="1080" w:bottom="1440" w:left="108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1540" w:rsidRDefault="00131540">
      <w:r>
        <w:separator/>
      </w:r>
    </w:p>
  </w:endnote>
  <w:endnote w:type="continuationSeparator" w:id="0">
    <w:p w:rsidR="00131540" w:rsidRDefault="00131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2B5" w:rsidRDefault="003B0ED7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222B5" w:rsidRDefault="003B0ED7">
                          <w:pPr>
                            <w:pStyle w:val="a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9098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1222B5" w:rsidRDefault="003B0ED7">
                    <w:pPr>
                      <w:pStyle w:val="a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9098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1540" w:rsidRDefault="00131540">
      <w:r>
        <w:separator/>
      </w:r>
    </w:p>
  </w:footnote>
  <w:footnote w:type="continuationSeparator" w:id="0">
    <w:p w:rsidR="00131540" w:rsidRDefault="001315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15"/>
    <w:multiLevelType w:val="multilevel"/>
    <w:tmpl w:val="00000015"/>
    <w:lvl w:ilvl="0">
      <w:start w:val="1"/>
      <w:numFmt w:val="decimal"/>
      <w:lvlText w:val="%1.1"/>
      <w:lvlJc w:val="left"/>
      <w:pPr>
        <w:tabs>
          <w:tab w:val="left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left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</w:lvl>
    <w:lvl w:ilvl="3">
      <w:start w:val="1"/>
      <w:numFmt w:val="decimal"/>
      <w:pStyle w:val="455"/>
      <w:lvlText w:val="%1.%2.%3.%4"/>
      <w:lvlJc w:val="left"/>
      <w:pPr>
        <w:tabs>
          <w:tab w:val="left" w:pos="235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left" w:pos="278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left" w:pos="356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left" w:pos="39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left" w:pos="47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left" w:pos="5202"/>
        </w:tabs>
        <w:ind w:left="5102" w:hanging="1700"/>
      </w:pPr>
    </w:lvl>
  </w:abstractNum>
  <w:abstractNum w:abstractNumId="1">
    <w:nsid w:val="00000018"/>
    <w:multiLevelType w:val="multilevel"/>
    <w:tmpl w:val="00000018"/>
    <w:lvl w:ilvl="0">
      <w:start w:val="1"/>
      <w:numFmt w:val="decimal"/>
      <w:pStyle w:val="1"/>
      <w:lvlText w:val="%1"/>
      <w:lvlJc w:val="left"/>
      <w:pPr>
        <w:tabs>
          <w:tab w:val="left" w:pos="3119"/>
        </w:tabs>
        <w:ind w:left="3119" w:hanging="709"/>
      </w:pPr>
      <w:rPr>
        <w:b/>
      </w:rPr>
    </w:lvl>
    <w:lvl w:ilvl="1">
      <w:start w:val="4"/>
      <w:numFmt w:val="decimal"/>
      <w:lvlText w:val="3.%2"/>
      <w:lvlJc w:val="left"/>
      <w:pPr>
        <w:tabs>
          <w:tab w:val="left" w:pos="709"/>
        </w:tabs>
        <w:ind w:left="709" w:hanging="709"/>
      </w:pPr>
    </w:lvl>
    <w:lvl w:ilvl="2">
      <w:start w:val="1"/>
      <w:numFmt w:val="decimal"/>
      <w:lvlText w:val="%1.%2.%3."/>
      <w:lvlJc w:val="left"/>
      <w:pPr>
        <w:tabs>
          <w:tab w:val="left" w:pos="425"/>
        </w:tabs>
        <w:ind w:left="425" w:hanging="425"/>
      </w:pPr>
    </w:lvl>
    <w:lvl w:ilvl="3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2">
    <w:nsid w:val="00000021"/>
    <w:multiLevelType w:val="multilevel"/>
    <w:tmpl w:val="00000021"/>
    <w:lvl w:ilvl="0">
      <w:start w:val="1"/>
      <w:numFmt w:val="none"/>
      <w:suff w:val="nothing"/>
      <w:lvlText w:val="第五部分"/>
      <w:lvlJc w:val="center"/>
      <w:pPr>
        <w:ind w:left="2412" w:firstLine="288"/>
      </w:pPr>
      <w:rPr>
        <w:rFonts w:hint="eastAsia"/>
      </w:rPr>
    </w:lvl>
    <w:lvl w:ilvl="1">
      <w:start w:val="1"/>
      <w:numFmt w:val="japaneseCounting"/>
      <w:lvlText w:val="第%2章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2">
      <w:start w:val="1"/>
      <w:numFmt w:val="chineseCountingThousand"/>
      <w:pStyle w:val="3"/>
      <w:suff w:val="nothing"/>
      <w:lvlText w:val="(%3)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pStyle w:val="4"/>
      <w:suff w:val="nothing"/>
      <w:lvlText w:val="%4、"/>
      <w:lvlJc w:val="left"/>
      <w:pPr>
        <w:ind w:left="0" w:firstLine="0"/>
      </w:pPr>
      <w:rPr>
        <w:rFonts w:hint="eastAsia"/>
      </w:rPr>
    </w:lvl>
    <w:lvl w:ilvl="4">
      <w:start w:val="1"/>
      <w:numFmt w:val="upperLetter"/>
      <w:suff w:val="nothing"/>
      <w:lvlText w:val="%5、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">
    <w:nsid w:val="1ACB86C5"/>
    <w:multiLevelType w:val="singleLevel"/>
    <w:tmpl w:val="1ACB86C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6ADBCB45"/>
    <w:multiLevelType w:val="singleLevel"/>
    <w:tmpl w:val="6ADBCB45"/>
    <w:lvl w:ilvl="0">
      <w:start w:val="2"/>
      <w:numFmt w:val="chineseCounting"/>
      <w:suff w:val="space"/>
      <w:lvlText w:val="第%1部分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kNmMwMDQ1NjFjOGZlMGQ0ZDEyNWJlM2VkNDk0ZjQifQ=="/>
  </w:docVars>
  <w:rsids>
    <w:rsidRoot w:val="001222B5"/>
    <w:rsid w:val="001222B5"/>
    <w:rsid w:val="00131540"/>
    <w:rsid w:val="002D3547"/>
    <w:rsid w:val="0039039E"/>
    <w:rsid w:val="003B0ED7"/>
    <w:rsid w:val="003B4C66"/>
    <w:rsid w:val="00445C6E"/>
    <w:rsid w:val="00446DD9"/>
    <w:rsid w:val="007E3EE9"/>
    <w:rsid w:val="0099098B"/>
    <w:rsid w:val="00B81DF6"/>
    <w:rsid w:val="00C81A96"/>
    <w:rsid w:val="00D14DF0"/>
    <w:rsid w:val="01AB0D97"/>
    <w:rsid w:val="01C45592"/>
    <w:rsid w:val="02A12ECC"/>
    <w:rsid w:val="02FC0FA6"/>
    <w:rsid w:val="03404493"/>
    <w:rsid w:val="03430E38"/>
    <w:rsid w:val="034A70C0"/>
    <w:rsid w:val="04025BED"/>
    <w:rsid w:val="04C11569"/>
    <w:rsid w:val="05187146"/>
    <w:rsid w:val="06462DE7"/>
    <w:rsid w:val="07862691"/>
    <w:rsid w:val="086016FD"/>
    <w:rsid w:val="09CC11C6"/>
    <w:rsid w:val="0A57590F"/>
    <w:rsid w:val="0AEC4A91"/>
    <w:rsid w:val="0C6D1992"/>
    <w:rsid w:val="0E701751"/>
    <w:rsid w:val="0E9B36E3"/>
    <w:rsid w:val="10D103FA"/>
    <w:rsid w:val="11D72467"/>
    <w:rsid w:val="12595A6F"/>
    <w:rsid w:val="12681BF5"/>
    <w:rsid w:val="12DA1AE3"/>
    <w:rsid w:val="12DC585B"/>
    <w:rsid w:val="13B33D27"/>
    <w:rsid w:val="13DA2F17"/>
    <w:rsid w:val="152A6D51"/>
    <w:rsid w:val="15897AD4"/>
    <w:rsid w:val="16860509"/>
    <w:rsid w:val="17FF4F97"/>
    <w:rsid w:val="18491BE4"/>
    <w:rsid w:val="18AC5CCF"/>
    <w:rsid w:val="18EA4F08"/>
    <w:rsid w:val="18F7004E"/>
    <w:rsid w:val="19204E38"/>
    <w:rsid w:val="1A0726CC"/>
    <w:rsid w:val="1B3E3557"/>
    <w:rsid w:val="1B701839"/>
    <w:rsid w:val="1BC17CE4"/>
    <w:rsid w:val="1C0F7B6E"/>
    <w:rsid w:val="1E9436A8"/>
    <w:rsid w:val="1EDF508B"/>
    <w:rsid w:val="202D0DA4"/>
    <w:rsid w:val="20B20E3E"/>
    <w:rsid w:val="2144119B"/>
    <w:rsid w:val="21A8757A"/>
    <w:rsid w:val="24374CC9"/>
    <w:rsid w:val="24A00DDE"/>
    <w:rsid w:val="24C816FE"/>
    <w:rsid w:val="2527505B"/>
    <w:rsid w:val="25416799"/>
    <w:rsid w:val="26064C71"/>
    <w:rsid w:val="26177774"/>
    <w:rsid w:val="263D1EB5"/>
    <w:rsid w:val="269D1654"/>
    <w:rsid w:val="27FF0C7C"/>
    <w:rsid w:val="281573ED"/>
    <w:rsid w:val="28C715D6"/>
    <w:rsid w:val="2A3049B2"/>
    <w:rsid w:val="2A7F46D3"/>
    <w:rsid w:val="2AFD13C9"/>
    <w:rsid w:val="2B2B6F28"/>
    <w:rsid w:val="2B400C25"/>
    <w:rsid w:val="2CAA1236"/>
    <w:rsid w:val="2D541377"/>
    <w:rsid w:val="2DE72638"/>
    <w:rsid w:val="2DEC7B4A"/>
    <w:rsid w:val="2E504476"/>
    <w:rsid w:val="2F2F5238"/>
    <w:rsid w:val="2FAC24A7"/>
    <w:rsid w:val="31D90959"/>
    <w:rsid w:val="31D9148B"/>
    <w:rsid w:val="32902492"/>
    <w:rsid w:val="32B06690"/>
    <w:rsid w:val="334943EF"/>
    <w:rsid w:val="336E20A7"/>
    <w:rsid w:val="34D348B8"/>
    <w:rsid w:val="3506358B"/>
    <w:rsid w:val="358062F1"/>
    <w:rsid w:val="35C30488"/>
    <w:rsid w:val="35E86141"/>
    <w:rsid w:val="361453C1"/>
    <w:rsid w:val="36587209"/>
    <w:rsid w:val="3810372D"/>
    <w:rsid w:val="387B3B81"/>
    <w:rsid w:val="38987FD3"/>
    <w:rsid w:val="389E6F8B"/>
    <w:rsid w:val="39535FC7"/>
    <w:rsid w:val="39704AA9"/>
    <w:rsid w:val="3ABC5851"/>
    <w:rsid w:val="3AC34738"/>
    <w:rsid w:val="3AC84793"/>
    <w:rsid w:val="3BC759AA"/>
    <w:rsid w:val="3C0F30D3"/>
    <w:rsid w:val="3D732FA8"/>
    <w:rsid w:val="3F526DEB"/>
    <w:rsid w:val="3FAF357B"/>
    <w:rsid w:val="40896F72"/>
    <w:rsid w:val="40A73580"/>
    <w:rsid w:val="412070D7"/>
    <w:rsid w:val="414C7ECC"/>
    <w:rsid w:val="41802219"/>
    <w:rsid w:val="421676A0"/>
    <w:rsid w:val="421D3616"/>
    <w:rsid w:val="42BC5A11"/>
    <w:rsid w:val="42F675E4"/>
    <w:rsid w:val="431600AA"/>
    <w:rsid w:val="433B01F8"/>
    <w:rsid w:val="438C7340"/>
    <w:rsid w:val="43B21B3C"/>
    <w:rsid w:val="43BB2435"/>
    <w:rsid w:val="43DA77D2"/>
    <w:rsid w:val="44297662"/>
    <w:rsid w:val="444F7723"/>
    <w:rsid w:val="46366A55"/>
    <w:rsid w:val="46C81412"/>
    <w:rsid w:val="47E364D0"/>
    <w:rsid w:val="48552861"/>
    <w:rsid w:val="487A531F"/>
    <w:rsid w:val="48CC36A0"/>
    <w:rsid w:val="48D569F9"/>
    <w:rsid w:val="4907292A"/>
    <w:rsid w:val="49A34A17"/>
    <w:rsid w:val="4B9C3FA3"/>
    <w:rsid w:val="4BA151F6"/>
    <w:rsid w:val="4DEB6377"/>
    <w:rsid w:val="4FA31F55"/>
    <w:rsid w:val="4FAE13F5"/>
    <w:rsid w:val="4FB91125"/>
    <w:rsid w:val="5061196D"/>
    <w:rsid w:val="51C21AE4"/>
    <w:rsid w:val="52AA2CA4"/>
    <w:rsid w:val="53B25E67"/>
    <w:rsid w:val="53FD6E04"/>
    <w:rsid w:val="54CF69F2"/>
    <w:rsid w:val="55236D3E"/>
    <w:rsid w:val="553E1449"/>
    <w:rsid w:val="55AA64C5"/>
    <w:rsid w:val="5741351C"/>
    <w:rsid w:val="57AC301B"/>
    <w:rsid w:val="58115E17"/>
    <w:rsid w:val="586612FC"/>
    <w:rsid w:val="58FD5BE8"/>
    <w:rsid w:val="5A503D29"/>
    <w:rsid w:val="5BF154A0"/>
    <w:rsid w:val="5E5A37D0"/>
    <w:rsid w:val="5EA8691E"/>
    <w:rsid w:val="5EEB051A"/>
    <w:rsid w:val="5F8864F8"/>
    <w:rsid w:val="5FB82938"/>
    <w:rsid w:val="614307EA"/>
    <w:rsid w:val="625D2A3F"/>
    <w:rsid w:val="62A74300"/>
    <w:rsid w:val="62FE6800"/>
    <w:rsid w:val="63223FA0"/>
    <w:rsid w:val="6335570A"/>
    <w:rsid w:val="634D18BA"/>
    <w:rsid w:val="64143B7C"/>
    <w:rsid w:val="6416019A"/>
    <w:rsid w:val="651B533C"/>
    <w:rsid w:val="6593581A"/>
    <w:rsid w:val="65A413EB"/>
    <w:rsid w:val="65EC64FC"/>
    <w:rsid w:val="66B45A48"/>
    <w:rsid w:val="67113454"/>
    <w:rsid w:val="67332E10"/>
    <w:rsid w:val="67F07B5B"/>
    <w:rsid w:val="68014CBD"/>
    <w:rsid w:val="69620259"/>
    <w:rsid w:val="69AF0748"/>
    <w:rsid w:val="6A3F1ACC"/>
    <w:rsid w:val="6AF64881"/>
    <w:rsid w:val="6B3A2494"/>
    <w:rsid w:val="6B560E7C"/>
    <w:rsid w:val="6BDA5F51"/>
    <w:rsid w:val="6C155472"/>
    <w:rsid w:val="6C7C2B64"/>
    <w:rsid w:val="6E4B78DE"/>
    <w:rsid w:val="6EB059ED"/>
    <w:rsid w:val="6F6F2E67"/>
    <w:rsid w:val="6F773AB6"/>
    <w:rsid w:val="6FD76303"/>
    <w:rsid w:val="6FEC18D5"/>
    <w:rsid w:val="708C5B03"/>
    <w:rsid w:val="713962A9"/>
    <w:rsid w:val="714F4CEB"/>
    <w:rsid w:val="71E93744"/>
    <w:rsid w:val="739015EB"/>
    <w:rsid w:val="750E382E"/>
    <w:rsid w:val="75E44DD6"/>
    <w:rsid w:val="762878B8"/>
    <w:rsid w:val="77622E63"/>
    <w:rsid w:val="77CE623E"/>
    <w:rsid w:val="79382508"/>
    <w:rsid w:val="793A002E"/>
    <w:rsid w:val="79BC0A44"/>
    <w:rsid w:val="79C75E41"/>
    <w:rsid w:val="79C97604"/>
    <w:rsid w:val="7B936C5E"/>
    <w:rsid w:val="7C3E7E36"/>
    <w:rsid w:val="7D710C6D"/>
    <w:rsid w:val="7DED7A00"/>
    <w:rsid w:val="7DF6669E"/>
    <w:rsid w:val="7E01736D"/>
    <w:rsid w:val="7E933D3D"/>
    <w:rsid w:val="7EA773F9"/>
    <w:rsid w:val="7F6D14C9"/>
    <w:rsid w:val="7FA7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D053DE6F-D303-4999-986B-F634DC4F8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envelope return" w:qFormat="1"/>
    <w:lsdException w:name="page number" w:qFormat="1"/>
    <w:lsdException w:name="Title" w:qFormat="1"/>
    <w:lsdException w:name="Default Paragraph Font" w:semiHidden="1" w:qFormat="1"/>
    <w:lsdException w:name="Body Text" w:qFormat="1"/>
    <w:lsdException w:name="Body Text Indent" w:qFormat="1"/>
    <w:lsdException w:name="Subtitle" w:qFormat="1"/>
    <w:lsdException w:name="Body Text First Indent" w:qFormat="1"/>
    <w:lsdException w:name="Body Text First Indent 2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adjustRightInd w:val="0"/>
      <w:spacing w:before="260" w:after="260" w:line="416" w:lineRule="atLeast"/>
      <w:jc w:val="left"/>
      <w:outlineLvl w:val="1"/>
    </w:pPr>
    <w:rPr>
      <w:rFonts w:ascii="Arial" w:eastAsia="黑体" w:hAnsi="Arial"/>
      <w:b/>
      <w:bCs/>
      <w:kern w:val="0"/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numPr>
        <w:ilvl w:val="2"/>
        <w:numId w:val="1"/>
      </w:numPr>
      <w:adjustRightInd w:val="0"/>
      <w:spacing w:before="260" w:after="260" w:line="416" w:lineRule="atLeast"/>
      <w:jc w:val="left"/>
      <w:outlineLvl w:val="2"/>
    </w:pPr>
    <w:rPr>
      <w:b/>
      <w:bCs/>
      <w:kern w:val="0"/>
      <w:sz w:val="32"/>
      <w:szCs w:val="32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adjustRightInd w:val="0"/>
      <w:spacing w:before="280" w:after="290" w:line="376" w:lineRule="atLeast"/>
      <w:jc w:val="left"/>
      <w:outlineLvl w:val="3"/>
    </w:pPr>
    <w:rPr>
      <w:rFonts w:ascii="Arial" w:eastAsia="黑体" w:hAnsi="Arial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pPr>
      <w:ind w:firstLineChars="200" w:firstLine="420"/>
    </w:pPr>
    <w:rPr>
      <w:sz w:val="28"/>
    </w:rPr>
  </w:style>
  <w:style w:type="paragraph" w:styleId="a4">
    <w:name w:val="Body Text"/>
    <w:basedOn w:val="a"/>
    <w:next w:val="20"/>
    <w:qFormat/>
    <w:pPr>
      <w:spacing w:after="120"/>
    </w:pPr>
  </w:style>
  <w:style w:type="paragraph" w:styleId="20">
    <w:name w:val="toc 2"/>
    <w:basedOn w:val="a"/>
    <w:next w:val="a"/>
    <w:qFormat/>
    <w:pPr>
      <w:ind w:left="210"/>
      <w:jc w:val="left"/>
    </w:pPr>
    <w:rPr>
      <w:smallCaps/>
      <w:sz w:val="20"/>
      <w:szCs w:val="20"/>
    </w:rPr>
  </w:style>
  <w:style w:type="paragraph" w:styleId="a5">
    <w:name w:val="Body Text Indent"/>
    <w:basedOn w:val="a"/>
    <w:qFormat/>
    <w:pPr>
      <w:spacing w:after="120"/>
      <w:ind w:leftChars="200" w:left="420"/>
    </w:pPr>
  </w:style>
  <w:style w:type="paragraph" w:styleId="a6">
    <w:name w:val="Plain Text"/>
    <w:basedOn w:val="a"/>
    <w:qFormat/>
    <w:pPr>
      <w:adjustRightInd w:val="0"/>
      <w:spacing w:line="360" w:lineRule="atLeast"/>
      <w:jc w:val="left"/>
    </w:pPr>
    <w:rPr>
      <w:rFonts w:ascii="宋体" w:hAnsi="Courier New"/>
      <w:kern w:val="0"/>
      <w:szCs w:val="21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8">
    <w:name w:val="envelope return"/>
    <w:basedOn w:val="a"/>
    <w:qFormat/>
    <w:pPr>
      <w:snapToGrid w:val="0"/>
    </w:pPr>
    <w:rPr>
      <w:rFonts w:ascii="Arial" w:hAnsi="Arial"/>
    </w:rPr>
  </w:style>
  <w:style w:type="paragraph" w:styleId="a9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a">
    <w:name w:val="Normal (Web)"/>
    <w:basedOn w:val="a"/>
    <w:qFormat/>
    <w:pPr>
      <w:spacing w:after="150"/>
      <w:jc w:val="left"/>
    </w:pPr>
    <w:rPr>
      <w:rFonts w:cs="Times New Roman"/>
      <w:kern w:val="0"/>
      <w:sz w:val="24"/>
    </w:rPr>
  </w:style>
  <w:style w:type="paragraph" w:styleId="ab">
    <w:name w:val="Body Text First Indent"/>
    <w:basedOn w:val="a4"/>
    <w:qFormat/>
    <w:pPr>
      <w:ind w:firstLineChars="100" w:firstLine="420"/>
    </w:pPr>
    <w:rPr>
      <w:rFonts w:eastAsia="仿宋_GB2312"/>
      <w:szCs w:val="20"/>
    </w:rPr>
  </w:style>
  <w:style w:type="paragraph" w:styleId="21">
    <w:name w:val="Body Text First Indent 2"/>
    <w:basedOn w:val="a5"/>
    <w:qFormat/>
    <w:pPr>
      <w:adjustRightInd w:val="0"/>
      <w:snapToGrid w:val="0"/>
      <w:spacing w:before="100" w:beforeAutospacing="1" w:line="360" w:lineRule="auto"/>
      <w:ind w:firstLineChars="200" w:firstLine="420"/>
    </w:pPr>
    <w:rPr>
      <w:sz w:val="24"/>
    </w:rPr>
  </w:style>
  <w:style w:type="table" w:styleId="ac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page number"/>
    <w:basedOn w:val="a0"/>
    <w:qFormat/>
  </w:style>
  <w:style w:type="paragraph" w:customStyle="1" w:styleId="style4">
    <w:name w:val="style4"/>
    <w:basedOn w:val="a"/>
    <w:next w:val="22"/>
    <w:qFormat/>
    <w:pPr>
      <w:widowControl/>
      <w:spacing w:before="280" w:after="280"/>
    </w:pPr>
    <w:rPr>
      <w:rFonts w:ascii="宋体"/>
      <w:sz w:val="18"/>
    </w:rPr>
  </w:style>
  <w:style w:type="paragraph" w:customStyle="1" w:styleId="22">
    <w:name w:val="2"/>
    <w:next w:val="a"/>
    <w:qFormat/>
    <w:pPr>
      <w:widowControl w:val="0"/>
      <w:jc w:val="both"/>
    </w:pPr>
    <w:rPr>
      <w:rFonts w:eastAsia="宋体"/>
      <w:sz w:val="21"/>
      <w:szCs w:val="22"/>
    </w:rPr>
  </w:style>
  <w:style w:type="paragraph" w:customStyle="1" w:styleId="455">
    <w:name w:val="样式 标题 4 + 段前: 5 磅 段后: 5 磅 行距: 单倍行距"/>
    <w:basedOn w:val="4"/>
    <w:qFormat/>
    <w:pPr>
      <w:numPr>
        <w:numId w:val="2"/>
      </w:numPr>
      <w:tabs>
        <w:tab w:val="clear" w:pos="2356"/>
        <w:tab w:val="left" w:pos="1680"/>
      </w:tabs>
      <w:spacing w:before="100" w:after="100" w:line="240" w:lineRule="auto"/>
      <w:ind w:left="1680" w:hanging="420"/>
    </w:pPr>
    <w:rPr>
      <w:rFonts w:cs="宋体"/>
      <w:szCs w:val="20"/>
    </w:rPr>
  </w:style>
  <w:style w:type="character" w:customStyle="1" w:styleId="2TimesNewRoman5020Char">
    <w:name w:val="样式 标题 2 + Times New Roman 四号 非加粗 段前: 5 磅 段后: 0 磅 行距: 固定值 20... Char"/>
    <w:link w:val="2TimesNewRoman5020"/>
    <w:qFormat/>
    <w:rPr>
      <w:rFonts w:ascii="Times New Roman" w:hAnsi="Times New Roman" w:cs="宋体"/>
      <w:sz w:val="28"/>
      <w:szCs w:val="20"/>
    </w:rPr>
  </w:style>
  <w:style w:type="paragraph" w:customStyle="1" w:styleId="2TimesNewRoman5020">
    <w:name w:val="样式 标题 2 + Times New Roman 四号 非加粗 段前: 5 磅 段后: 0 磅 行距: 固定值 20..."/>
    <w:basedOn w:val="2"/>
    <w:link w:val="2TimesNewRoman5020Char"/>
    <w:qFormat/>
    <w:pPr>
      <w:spacing w:before="100" w:after="0" w:line="400" w:lineRule="exact"/>
    </w:pPr>
    <w:rPr>
      <w:rFonts w:ascii="Times New Roman" w:hAnsi="Times New Roman" w:cs="宋体"/>
      <w:b w:val="0"/>
      <w:bCs w:val="0"/>
      <w:sz w:val="28"/>
      <w:szCs w:val="20"/>
    </w:rPr>
  </w:style>
  <w:style w:type="paragraph" w:customStyle="1" w:styleId="23">
    <w:name w:val="样式 标题 2 + 宋体 五号 非加粗 黑色"/>
    <w:basedOn w:val="2"/>
    <w:qFormat/>
    <w:rPr>
      <w:rFonts w:ascii="宋体" w:eastAsia="宋体" w:hAnsi="宋体"/>
      <w:b w:val="0"/>
      <w:bCs w:val="0"/>
      <w:color w:val="000000"/>
      <w:sz w:val="21"/>
    </w:rPr>
  </w:style>
  <w:style w:type="paragraph" w:customStyle="1" w:styleId="3h3H3sect12366">
    <w:name w:val="样式 标题 3h3H3sect1.2.3 + 五号 段前: 6 磅 段后: 6 磅 行距: 单倍行距"/>
    <w:basedOn w:val="3"/>
    <w:qFormat/>
    <w:pPr>
      <w:spacing w:before="120" w:after="120" w:line="240" w:lineRule="auto"/>
    </w:pPr>
    <w:rPr>
      <w:sz w:val="21"/>
      <w:szCs w:val="20"/>
    </w:rPr>
  </w:style>
  <w:style w:type="paragraph" w:customStyle="1" w:styleId="260">
    <w:name w:val="样式 样式 样式 样式 标题 2 + 宋体 五号 非加粗 黑色 + 段前: 6 磅 段后: 0 磅 行距: 单倍行距 + 段前:..."/>
    <w:basedOn w:val="26012"/>
    <w:qFormat/>
    <w:rPr>
      <w:b/>
      <w:bCs/>
    </w:rPr>
  </w:style>
  <w:style w:type="paragraph" w:customStyle="1" w:styleId="26012">
    <w:name w:val="样式 样式 样式 标题 2 + 宋体 五号 非加粗 黑色 + 段前: 6 磅 段后: 0 磅 行距: 单倍行距 + 段前: 12..."/>
    <w:basedOn w:val="2600"/>
    <w:qFormat/>
    <w:pPr>
      <w:spacing w:before="240"/>
    </w:pPr>
  </w:style>
  <w:style w:type="paragraph" w:customStyle="1" w:styleId="2600">
    <w:name w:val="样式 样式 标题 2 + 宋体 五号 非加粗 黑色 + 段前: 6 磅 段后: 0 磅 行距: 单倍行距"/>
    <w:basedOn w:val="23"/>
    <w:qFormat/>
    <w:pPr>
      <w:spacing w:before="120" w:after="0" w:line="240" w:lineRule="auto"/>
    </w:pPr>
    <w:rPr>
      <w:szCs w:val="20"/>
    </w:rPr>
  </w:style>
  <w:style w:type="paragraph" w:customStyle="1" w:styleId="1">
    <w:name w:val="样式1"/>
    <w:basedOn w:val="a4"/>
    <w:qFormat/>
    <w:pPr>
      <w:numPr>
        <w:numId w:val="3"/>
      </w:numPr>
      <w:tabs>
        <w:tab w:val="left" w:pos="709"/>
      </w:tabs>
      <w:adjustRightInd w:val="0"/>
    </w:pPr>
    <w:rPr>
      <w:rFonts w:ascii="宋体" w:hAnsi="宋体"/>
      <w:kern w:val="0"/>
      <w:szCs w:val="21"/>
    </w:rPr>
  </w:style>
  <w:style w:type="paragraph" w:customStyle="1" w:styleId="10">
    <w:name w:val="正文1"/>
    <w:basedOn w:val="a"/>
    <w:qFormat/>
    <w:pPr>
      <w:adjustRightInd w:val="0"/>
      <w:spacing w:line="318" w:lineRule="atLeast"/>
      <w:ind w:left="369" w:firstLine="369"/>
      <w:textAlignment w:val="baseline"/>
    </w:pPr>
    <w:rPr>
      <w:rFonts w:ascii="宋体"/>
      <w:szCs w:val="20"/>
    </w:rPr>
  </w:style>
  <w:style w:type="paragraph" w:styleId="ae">
    <w:name w:val="Date"/>
    <w:basedOn w:val="a"/>
    <w:next w:val="a"/>
    <w:link w:val="Char"/>
    <w:rsid w:val="00D14DF0"/>
    <w:pPr>
      <w:ind w:leftChars="2500" w:left="100"/>
    </w:pPr>
  </w:style>
  <w:style w:type="character" w:customStyle="1" w:styleId="Char">
    <w:name w:val="日期 Char"/>
    <w:basedOn w:val="a0"/>
    <w:link w:val="ae"/>
    <w:rsid w:val="00D14DF0"/>
    <w:rPr>
      <w:rFonts w:asciiTheme="minorHAnsi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7</Pages>
  <Words>284</Words>
  <Characters>1619</Characters>
  <Application>Microsoft Office Word</Application>
  <DocSecurity>0</DocSecurity>
  <Lines>13</Lines>
  <Paragraphs>3</Paragraphs>
  <ScaleCrop>false</ScaleCrop>
  <Company/>
  <LinksUpToDate>false</LinksUpToDate>
  <CharactersWithSpaces>1900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7</cp:revision>
  <cp:lastPrinted>2023-08-22T00:43:00Z</cp:lastPrinted>
  <dcterms:created xsi:type="dcterms:W3CDTF">2014-10-29T12:08:00Z</dcterms:created>
  <dcterms:modified xsi:type="dcterms:W3CDTF">2025-11-26T09:02:00Z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AB5F69FBD06E4F64A27A84C39B14A532</vt:lpwstr>
  </property>
</Properties>
</file>