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0563" w:rsidRDefault="00911542">
      <w:pPr>
        <w:jc w:val="center"/>
      </w:pPr>
      <w:r>
        <w:rPr>
          <w:rFonts w:ascii="方正小标宋_GBK" w:eastAsia="方正小标宋_GBK" w:hAnsi="方正小标宋_GBK" w:cs="方正小标宋_GBK"/>
          <w:color w:val="000000"/>
          <w:sz w:val="52"/>
        </w:rPr>
        <w:t xml:space="preserve"> </w:t>
      </w:r>
    </w:p>
    <w:p w:rsidR="001A0563" w:rsidRDefault="00911542">
      <w:pPr>
        <w:jc w:val="center"/>
      </w:pPr>
      <w:r>
        <w:rPr>
          <w:rFonts w:ascii="方正小标宋_GBK" w:eastAsia="方正小标宋_GBK" w:hAnsi="方正小标宋_GBK" w:cs="方正小标宋_GBK"/>
          <w:color w:val="000000"/>
          <w:sz w:val="52"/>
        </w:rPr>
        <w:t xml:space="preserve"> </w:t>
      </w:r>
    </w:p>
    <w:p w:rsidR="001A0563" w:rsidRDefault="00911542">
      <w:pPr>
        <w:jc w:val="center"/>
      </w:pPr>
      <w:r>
        <w:rPr>
          <w:rFonts w:ascii="方正小标宋_GBK" w:eastAsia="方正小标宋_GBK" w:hAnsi="方正小标宋_GBK" w:cs="方正小标宋_GBK"/>
          <w:color w:val="000000"/>
          <w:sz w:val="52"/>
        </w:rPr>
        <w:t xml:space="preserve"> </w:t>
      </w:r>
    </w:p>
    <w:p w:rsidR="001A0563" w:rsidRDefault="00911542">
      <w:pPr>
        <w:jc w:val="center"/>
      </w:pPr>
      <w:r>
        <w:rPr>
          <w:rFonts w:ascii="方正小标宋_GBK" w:eastAsia="方正小标宋_GBK" w:hAnsi="方正小标宋_GBK" w:cs="方正小标宋_GBK"/>
          <w:color w:val="000000"/>
          <w:sz w:val="72"/>
        </w:rPr>
        <w:t>正定县民政局</w:t>
      </w:r>
    </w:p>
    <w:p w:rsidR="001A0563" w:rsidRDefault="00911542">
      <w:pPr>
        <w:jc w:val="center"/>
      </w:pPr>
      <w:r>
        <w:rPr>
          <w:rFonts w:ascii="方正小标宋_GBK" w:eastAsia="方正小标宋_GBK" w:hAnsi="方正小标宋_GBK" w:cs="方正小标宋_GBK"/>
          <w:color w:val="000000"/>
          <w:sz w:val="72"/>
        </w:rPr>
        <w:t>2026年部门预算绩效文本</w:t>
      </w:r>
    </w:p>
    <w:p w:rsidR="001A0563" w:rsidRDefault="00911542">
      <w:pPr>
        <w:jc w:val="center"/>
      </w:pPr>
      <w:r>
        <w:rPr>
          <w:rFonts w:ascii="方正小标宋_GBK" w:eastAsia="方正小标宋_GBK" w:hAnsi="方正小标宋_GBK" w:cs="方正小标宋_GBK"/>
          <w:color w:val="000000"/>
          <w:sz w:val="52"/>
        </w:rPr>
        <w:t>（草案）</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宋体" w:eastAsia="宋体" w:hAnsi="宋体" w:cs="宋体"/>
          <w:color w:val="000000"/>
          <w:sz w:val="21"/>
        </w:rPr>
        <w:t xml:space="preserve"> </w:t>
      </w:r>
    </w:p>
    <w:p w:rsidR="001A0563" w:rsidRDefault="00911542">
      <w:pPr>
        <w:jc w:val="center"/>
      </w:pPr>
      <w:r>
        <w:rPr>
          <w:rFonts w:ascii="方正楷体_GBK" w:eastAsia="方正楷体_GBK" w:hAnsi="方正楷体_GBK" w:cs="方正楷体_GBK"/>
          <w:b/>
          <w:color w:val="000000"/>
          <w:sz w:val="32"/>
        </w:rPr>
        <w:t>正定县民政局编制</w:t>
      </w:r>
    </w:p>
    <w:p w:rsidR="001A0563" w:rsidRDefault="00911542">
      <w:pPr>
        <w:jc w:val="center"/>
        <w:sectPr w:rsidR="001A0563">
          <w:headerReference w:type="even" r:id="rId6"/>
          <w:headerReference w:type="default" r:id="rId7"/>
          <w:footerReference w:type="even" r:id="rId8"/>
          <w:footerReference w:type="default" r:id="rId9"/>
          <w:headerReference w:type="first" r:id="rId10"/>
          <w:footerReference w:type="first" r:id="rId11"/>
          <w:pgSz w:w="11900" w:h="16840"/>
          <w:pgMar w:top="1984" w:right="1304" w:bottom="1134" w:left="1304" w:header="720" w:footer="720" w:gutter="0"/>
          <w:cols w:space="720"/>
          <w:titlePg/>
        </w:sectPr>
      </w:pPr>
      <w:r>
        <w:rPr>
          <w:rFonts w:ascii="方正楷体_GBK" w:eastAsia="方正楷体_GBK" w:hAnsi="方正楷体_GBK" w:cs="方正楷体_GBK"/>
          <w:b/>
          <w:color w:val="000000"/>
          <w:sz w:val="32"/>
        </w:rPr>
        <w:t>正定县财政局审核</w:t>
      </w:r>
    </w:p>
    <w:p w:rsidR="001A0563" w:rsidRDefault="001A0563">
      <w:pPr>
        <w:jc w:val="center"/>
        <w:sectPr w:rsidR="001A0563">
          <w:pgSz w:w="11900" w:h="16840"/>
          <w:pgMar w:top="1984" w:right="1304" w:bottom="1134" w:left="1304" w:header="720" w:footer="720" w:gutter="0"/>
          <w:cols w:space="720"/>
          <w:titlePg/>
        </w:sectPr>
      </w:pPr>
    </w:p>
    <w:p w:rsidR="001A0563" w:rsidRDefault="00911542">
      <w:pPr>
        <w:jc w:val="center"/>
      </w:pPr>
      <w:r>
        <w:rPr>
          <w:rFonts w:ascii="方正小标宋_GBK" w:eastAsia="方正小标宋_GBK" w:hAnsi="方正小标宋_GBK" w:cs="方正小标宋_GBK"/>
          <w:color w:val="000000"/>
          <w:sz w:val="36"/>
        </w:rPr>
        <w:lastRenderedPageBreak/>
        <w:t xml:space="preserve"> </w:t>
      </w:r>
    </w:p>
    <w:p w:rsidR="001A0563" w:rsidRDefault="00911542">
      <w:pPr>
        <w:jc w:val="center"/>
        <w:outlineLvl w:val="0"/>
      </w:pPr>
      <w:r>
        <w:rPr>
          <w:rFonts w:ascii="方正小标宋_GBK" w:eastAsia="方正小标宋_GBK" w:hAnsi="方正小标宋_GBK" w:cs="方正小标宋_GBK"/>
          <w:color w:val="000000"/>
          <w:sz w:val="36"/>
        </w:rPr>
        <w:t>目    录</w:t>
      </w:r>
    </w:p>
    <w:p w:rsidR="001A0563" w:rsidRDefault="00911542">
      <w:pPr>
        <w:jc w:val="center"/>
      </w:pPr>
      <w:r>
        <w:rPr>
          <w:rFonts w:ascii="方正小标宋_GBK" w:eastAsia="方正小标宋_GBK" w:hAnsi="方正小标宋_GBK" w:cs="方正小标宋_GBK"/>
          <w:color w:val="000000"/>
          <w:sz w:val="30"/>
        </w:rPr>
        <w:t xml:space="preserve"> </w:t>
      </w:r>
    </w:p>
    <w:p w:rsidR="001A0563" w:rsidRDefault="00911542">
      <w:pPr>
        <w:jc w:val="center"/>
      </w:pPr>
      <w:r>
        <w:rPr>
          <w:rFonts w:ascii="方正小标宋_GBK" w:eastAsia="方正小标宋_GBK" w:hAnsi="方正小标宋_GBK" w:cs="方正小标宋_GBK"/>
          <w:color w:val="000000"/>
          <w:sz w:val="30"/>
        </w:rPr>
        <w:t>第一部分 部门整体绩效目标</w:t>
      </w:r>
    </w:p>
    <w:p w:rsidR="001A0563" w:rsidRDefault="001B4054">
      <w:pPr>
        <w:pStyle w:val="TOC1"/>
        <w:tabs>
          <w:tab w:val="right" w:leader="dot" w:pos="9282"/>
        </w:tabs>
      </w:pPr>
      <w:r w:rsidRPr="001B4054">
        <w:fldChar w:fldCharType="begin"/>
      </w:r>
      <w:r w:rsidR="00911542">
        <w:instrText>TOC \o "2-2" \h \z \u</w:instrText>
      </w:r>
      <w:r w:rsidRPr="001B4054">
        <w:fldChar w:fldCharType="separate"/>
      </w:r>
      <w:hyperlink w:anchor="_Toc_2_2_0000000001" w:history="1">
        <w:r w:rsidR="00911542">
          <w:t>一、总体绩效目标</w:t>
        </w:r>
        <w:r w:rsidR="00911542">
          <w:tab/>
        </w:r>
        <w:r>
          <w:fldChar w:fldCharType="begin"/>
        </w:r>
        <w:r w:rsidR="00911542">
          <w:instrText>PAGEREF _Toc_2_2_0000000001 \h</w:instrText>
        </w:r>
        <w:r>
          <w:fldChar w:fldCharType="separate"/>
        </w:r>
        <w:r w:rsidR="00911542">
          <w:t>1</w:t>
        </w:r>
        <w:r>
          <w:fldChar w:fldCharType="end"/>
        </w:r>
      </w:hyperlink>
    </w:p>
    <w:p w:rsidR="001A0563" w:rsidRDefault="001B4054">
      <w:pPr>
        <w:pStyle w:val="TOC1"/>
        <w:tabs>
          <w:tab w:val="right" w:leader="dot" w:pos="9282"/>
        </w:tabs>
      </w:pPr>
      <w:hyperlink w:anchor="_Toc_2_2_0000000002" w:history="1">
        <w:r w:rsidR="00911542">
          <w:t>二、分项绩效目标</w:t>
        </w:r>
        <w:r w:rsidR="00911542">
          <w:tab/>
        </w:r>
        <w:r>
          <w:fldChar w:fldCharType="begin"/>
        </w:r>
        <w:r w:rsidR="00911542">
          <w:instrText>PAGEREF _Toc_2_2_0000000002 \h</w:instrText>
        </w:r>
        <w:r>
          <w:fldChar w:fldCharType="separate"/>
        </w:r>
        <w:r w:rsidR="00911542">
          <w:t>1</w:t>
        </w:r>
        <w:r>
          <w:fldChar w:fldCharType="end"/>
        </w:r>
      </w:hyperlink>
    </w:p>
    <w:p w:rsidR="001A0563" w:rsidRDefault="001B4054">
      <w:pPr>
        <w:pStyle w:val="TOC1"/>
        <w:tabs>
          <w:tab w:val="right" w:leader="dot" w:pos="9282"/>
        </w:tabs>
      </w:pPr>
      <w:hyperlink w:anchor="_Toc_2_2_0000000003" w:history="1">
        <w:r w:rsidR="00911542">
          <w:t>三、工作保障措施</w:t>
        </w:r>
        <w:r w:rsidR="00911542">
          <w:tab/>
        </w:r>
        <w:r>
          <w:fldChar w:fldCharType="begin"/>
        </w:r>
        <w:r w:rsidR="00911542">
          <w:instrText>PAGEREF _Toc_2_2_0000000003 \h</w:instrText>
        </w:r>
        <w:r>
          <w:fldChar w:fldCharType="separate"/>
        </w:r>
        <w:r w:rsidR="00911542">
          <w:t>1</w:t>
        </w:r>
        <w:r>
          <w:fldChar w:fldCharType="end"/>
        </w:r>
      </w:hyperlink>
    </w:p>
    <w:p w:rsidR="001A0563" w:rsidRDefault="001B4054">
      <w:r>
        <w:fldChar w:fldCharType="end"/>
      </w:r>
    </w:p>
    <w:p w:rsidR="001A0563" w:rsidRDefault="00911542">
      <w:pPr>
        <w:jc w:val="center"/>
      </w:pPr>
      <w:r>
        <w:rPr>
          <w:rFonts w:ascii="方正小标宋_GBK" w:eastAsia="方正小标宋_GBK" w:hAnsi="方正小标宋_GBK" w:cs="方正小标宋_GBK"/>
          <w:color w:val="000000"/>
          <w:sz w:val="30"/>
        </w:rPr>
        <w:t>第二部分 预算项目绩效目标</w:t>
      </w:r>
    </w:p>
    <w:p w:rsidR="001A0563" w:rsidRDefault="001B4054">
      <w:pPr>
        <w:pStyle w:val="TOC1"/>
        <w:tabs>
          <w:tab w:val="right" w:leader="dot" w:pos="9282"/>
        </w:tabs>
      </w:pPr>
      <w:r w:rsidRPr="001B4054">
        <w:fldChar w:fldCharType="begin"/>
      </w:r>
      <w:r w:rsidR="00911542">
        <w:instrText>TOC \o "4-4" \h \z \u</w:instrText>
      </w:r>
      <w:r w:rsidRPr="001B4054">
        <w:fldChar w:fldCharType="separate"/>
      </w:r>
      <w:hyperlink w:anchor="_Toc_4_4_0000000004" w:history="1">
        <w:r w:rsidR="00911542">
          <w:t>1.2024</w:t>
        </w:r>
        <w:r w:rsidR="00911542">
          <w:t>年省级财政养老服务体系建设经费石财社【</w:t>
        </w:r>
        <w:r w:rsidR="00911542">
          <w:t>2024</w:t>
        </w:r>
        <w:r w:rsidR="00911542">
          <w:t>】</w:t>
        </w:r>
        <w:r w:rsidR="00911542">
          <w:t>14</w:t>
        </w:r>
        <w:r w:rsidR="00911542">
          <w:t>号绩效目标表</w:t>
        </w:r>
        <w:r w:rsidR="00911542">
          <w:tab/>
        </w:r>
        <w:r>
          <w:fldChar w:fldCharType="begin"/>
        </w:r>
        <w:r w:rsidR="00911542">
          <w:instrText>PAGEREF _Toc_4_4_0000000004 \h</w:instrText>
        </w:r>
        <w:r>
          <w:fldChar w:fldCharType="separate"/>
        </w:r>
        <w:r w:rsidR="00911542">
          <w:t>3</w:t>
        </w:r>
        <w:r>
          <w:fldChar w:fldCharType="end"/>
        </w:r>
      </w:hyperlink>
    </w:p>
    <w:p w:rsidR="001A0563" w:rsidRDefault="001B4054">
      <w:pPr>
        <w:pStyle w:val="TOC1"/>
        <w:tabs>
          <w:tab w:val="right" w:leader="dot" w:pos="9282"/>
        </w:tabs>
      </w:pPr>
      <w:hyperlink w:anchor="_Toc_4_4_0000000005" w:history="1">
        <w:r w:rsidR="00911542">
          <w:t>2.2024</w:t>
        </w:r>
        <w:r w:rsidR="00911542">
          <w:t>养老服务体系建设补助资金（第一批）石财社【</w:t>
        </w:r>
        <w:r w:rsidR="00911542">
          <w:t>2024</w:t>
        </w:r>
        <w:r w:rsidR="00911542">
          <w:t>】</w:t>
        </w:r>
        <w:r w:rsidR="00911542">
          <w:t>21</w:t>
        </w:r>
        <w:r w:rsidR="00911542">
          <w:t>号绩效目标表</w:t>
        </w:r>
        <w:r w:rsidR="00911542">
          <w:tab/>
        </w:r>
        <w:r>
          <w:fldChar w:fldCharType="begin"/>
        </w:r>
        <w:r w:rsidR="00911542">
          <w:instrText>PAGEREF _Toc_4_4_0000000005 \h</w:instrText>
        </w:r>
        <w:r>
          <w:fldChar w:fldCharType="separate"/>
        </w:r>
        <w:r w:rsidR="00911542">
          <w:t>5</w:t>
        </w:r>
        <w:r>
          <w:fldChar w:fldCharType="end"/>
        </w:r>
      </w:hyperlink>
    </w:p>
    <w:p w:rsidR="001A0563" w:rsidRDefault="001B4054">
      <w:pPr>
        <w:pStyle w:val="TOC1"/>
        <w:tabs>
          <w:tab w:val="right" w:leader="dot" w:pos="9282"/>
        </w:tabs>
      </w:pPr>
      <w:hyperlink w:anchor="_Toc_4_4_0000000006" w:history="1">
        <w:r w:rsidR="00911542">
          <w:t xml:space="preserve">3.2025 </w:t>
        </w:r>
        <w:r w:rsidR="00911542">
          <w:t>年市级养老服务体系建设补助资金（第二批）石财社〔</w:t>
        </w:r>
        <w:r w:rsidR="00911542">
          <w:t>2025</w:t>
        </w:r>
        <w:r w:rsidR="00911542">
          <w:t>〕</w:t>
        </w:r>
        <w:r w:rsidR="00911542">
          <w:t>80</w:t>
        </w:r>
        <w:r w:rsidR="00911542">
          <w:t>号绩效目标表</w:t>
        </w:r>
        <w:r w:rsidR="00911542">
          <w:tab/>
        </w:r>
        <w:r>
          <w:fldChar w:fldCharType="begin"/>
        </w:r>
        <w:r w:rsidR="00911542">
          <w:instrText>PAGEREF _Toc_4_4_0000000006 \h</w:instrText>
        </w:r>
        <w:r>
          <w:fldChar w:fldCharType="separate"/>
        </w:r>
        <w:r w:rsidR="00911542">
          <w:t>6</w:t>
        </w:r>
        <w:r>
          <w:fldChar w:fldCharType="end"/>
        </w:r>
      </w:hyperlink>
    </w:p>
    <w:p w:rsidR="001A0563" w:rsidRDefault="001B4054">
      <w:pPr>
        <w:pStyle w:val="TOC1"/>
        <w:tabs>
          <w:tab w:val="right" w:leader="dot" w:pos="9282"/>
        </w:tabs>
      </w:pPr>
      <w:hyperlink w:anchor="_Toc_4_4_0000000007" w:history="1">
        <w:r w:rsidR="00911542">
          <w:t>4.2025</w:t>
        </w:r>
        <w:r w:rsidR="00911542">
          <w:t>年省级专项福利彩票公益金</w:t>
        </w:r>
        <w:r w:rsidR="00911542">
          <w:t>(</w:t>
        </w:r>
        <w:r w:rsidR="00911542">
          <w:t>未保设施设备配置）石财社〔</w:t>
        </w:r>
        <w:r w:rsidR="00911542">
          <w:t>2025</w:t>
        </w:r>
        <w:r w:rsidR="00911542">
          <w:t>〕</w:t>
        </w:r>
        <w:r w:rsidR="00911542">
          <w:t>12</w:t>
        </w:r>
        <w:r w:rsidR="00911542">
          <w:t>号绩效目标表</w:t>
        </w:r>
        <w:r w:rsidR="00911542">
          <w:tab/>
        </w:r>
        <w:r>
          <w:fldChar w:fldCharType="begin"/>
        </w:r>
        <w:r w:rsidR="00911542">
          <w:instrText>PAGEREF _Toc_4_4_0000000007 \h</w:instrText>
        </w:r>
        <w:r>
          <w:fldChar w:fldCharType="separate"/>
        </w:r>
        <w:r w:rsidR="00911542">
          <w:t>7</w:t>
        </w:r>
        <w:r>
          <w:fldChar w:fldCharType="end"/>
        </w:r>
      </w:hyperlink>
    </w:p>
    <w:p w:rsidR="001A0563" w:rsidRDefault="001B4054">
      <w:pPr>
        <w:pStyle w:val="TOC1"/>
        <w:tabs>
          <w:tab w:val="right" w:leader="dot" w:pos="9282"/>
        </w:tabs>
      </w:pPr>
      <w:hyperlink w:anchor="_Toc_4_4_0000000008" w:history="1">
        <w:r w:rsidR="00911542">
          <w:t>5.2025</w:t>
        </w:r>
        <w:r w:rsidR="00911542">
          <w:t>年市级养老服务体系建设补助资金（第一批）石财社【</w:t>
        </w:r>
        <w:r w:rsidR="00911542">
          <w:t>2025</w:t>
        </w:r>
        <w:r w:rsidR="00911542">
          <w:t>】</w:t>
        </w:r>
        <w:r w:rsidR="00911542">
          <w:t>24</w:t>
        </w:r>
        <w:r w:rsidR="00911542">
          <w:t>号绩效目标表</w:t>
        </w:r>
        <w:r w:rsidR="00911542">
          <w:tab/>
        </w:r>
        <w:r>
          <w:fldChar w:fldCharType="begin"/>
        </w:r>
        <w:r w:rsidR="00911542">
          <w:instrText>PAGEREF _Toc_4_4_0000000008 \h</w:instrText>
        </w:r>
        <w:r>
          <w:fldChar w:fldCharType="separate"/>
        </w:r>
        <w:r w:rsidR="00911542">
          <w:t>8</w:t>
        </w:r>
        <w:r>
          <w:fldChar w:fldCharType="end"/>
        </w:r>
      </w:hyperlink>
    </w:p>
    <w:p w:rsidR="001A0563" w:rsidRDefault="001B4054">
      <w:pPr>
        <w:pStyle w:val="TOC1"/>
        <w:tabs>
          <w:tab w:val="right" w:leader="dot" w:pos="9282"/>
        </w:tabs>
      </w:pPr>
      <w:hyperlink w:anchor="_Toc_4_4_0000000009" w:history="1">
        <w:r w:rsidR="00911542">
          <w:t>6.2025</w:t>
        </w:r>
        <w:r w:rsidR="00911542">
          <w:t>年市级养老服务体系建设补助资金（第一批）石财社【</w:t>
        </w:r>
        <w:r w:rsidR="00911542">
          <w:t>2025</w:t>
        </w:r>
        <w:r w:rsidR="00911542">
          <w:t>】</w:t>
        </w:r>
        <w:r w:rsidR="00911542">
          <w:t>24</w:t>
        </w:r>
        <w:r w:rsidR="00911542">
          <w:t>号绩效目标表</w:t>
        </w:r>
        <w:r w:rsidR="00911542">
          <w:tab/>
        </w:r>
        <w:r>
          <w:fldChar w:fldCharType="begin"/>
        </w:r>
        <w:r w:rsidR="00911542">
          <w:instrText>PAGEREF _Toc_4_4_0000000009 \h</w:instrText>
        </w:r>
        <w:r>
          <w:fldChar w:fldCharType="separate"/>
        </w:r>
        <w:r w:rsidR="00911542">
          <w:t>9</w:t>
        </w:r>
        <w:r>
          <w:fldChar w:fldCharType="end"/>
        </w:r>
      </w:hyperlink>
    </w:p>
    <w:p w:rsidR="001A0563" w:rsidRDefault="001B4054">
      <w:pPr>
        <w:pStyle w:val="TOC1"/>
        <w:tabs>
          <w:tab w:val="right" w:leader="dot" w:pos="9282"/>
        </w:tabs>
      </w:pPr>
      <w:hyperlink w:anchor="_Toc_4_4_0000000010" w:history="1">
        <w:r w:rsidR="00911542">
          <w:t>7.2025</w:t>
        </w:r>
        <w:r w:rsidR="00911542">
          <w:t>年市级养老服务体系建设补助资金（第一批）适老化改造石财社【</w:t>
        </w:r>
        <w:r w:rsidR="00911542">
          <w:t>2025</w:t>
        </w:r>
        <w:r w:rsidR="00911542">
          <w:t>】</w:t>
        </w:r>
        <w:r w:rsidR="00911542">
          <w:t>24</w:t>
        </w:r>
        <w:r w:rsidR="00911542">
          <w:t>号绩效目标表</w:t>
        </w:r>
        <w:r w:rsidR="00911542">
          <w:tab/>
        </w:r>
        <w:r>
          <w:fldChar w:fldCharType="begin"/>
        </w:r>
        <w:r w:rsidR="00911542">
          <w:instrText>PAGEREF _Toc_4_4_0000000010 \h</w:instrText>
        </w:r>
        <w:r>
          <w:fldChar w:fldCharType="separate"/>
        </w:r>
        <w:r w:rsidR="00911542">
          <w:t>10</w:t>
        </w:r>
        <w:r>
          <w:fldChar w:fldCharType="end"/>
        </w:r>
      </w:hyperlink>
    </w:p>
    <w:p w:rsidR="001A0563" w:rsidRDefault="001B4054">
      <w:pPr>
        <w:pStyle w:val="TOC1"/>
        <w:tabs>
          <w:tab w:val="right" w:leader="dot" w:pos="9282"/>
        </w:tabs>
      </w:pPr>
      <w:hyperlink w:anchor="_Toc_4_4_0000000011" w:history="1">
        <w:r w:rsidR="00911542">
          <w:t>8.2025</w:t>
        </w:r>
        <w:r w:rsidR="00911542">
          <w:t>年中央专项彩票公益金支持居家和社区基本养老服务提升行动项目资金</w:t>
        </w:r>
        <w:r w:rsidR="00911542">
          <w:t>(</w:t>
        </w:r>
        <w:r w:rsidR="00911542">
          <w:t>助餐）石财社【</w:t>
        </w:r>
        <w:r w:rsidR="00911542">
          <w:t>2025</w:t>
        </w:r>
        <w:r w:rsidR="00911542">
          <w:t>】</w:t>
        </w:r>
        <w:r w:rsidR="00911542">
          <w:t>26</w:t>
        </w:r>
        <w:r w:rsidR="00911542">
          <w:t>号绩效目标表</w:t>
        </w:r>
        <w:r w:rsidR="00911542">
          <w:tab/>
        </w:r>
        <w:r>
          <w:fldChar w:fldCharType="begin"/>
        </w:r>
        <w:r w:rsidR="00911542">
          <w:instrText>PAGEREF _Toc_4_4_0000000011 \h</w:instrText>
        </w:r>
        <w:r>
          <w:fldChar w:fldCharType="separate"/>
        </w:r>
        <w:r w:rsidR="00911542">
          <w:t>11</w:t>
        </w:r>
        <w:r>
          <w:fldChar w:fldCharType="end"/>
        </w:r>
      </w:hyperlink>
    </w:p>
    <w:p w:rsidR="001A0563" w:rsidRDefault="001B4054">
      <w:pPr>
        <w:pStyle w:val="TOC1"/>
        <w:tabs>
          <w:tab w:val="right" w:leader="dot" w:pos="9282"/>
        </w:tabs>
      </w:pPr>
      <w:hyperlink w:anchor="_Toc_4_4_0000000012" w:history="1">
        <w:r w:rsidR="00911542">
          <w:t>9.2026</w:t>
        </w:r>
        <w:r w:rsidR="00911542">
          <w:t>年</w:t>
        </w:r>
        <w:r w:rsidR="00911542">
          <w:t>80</w:t>
        </w:r>
        <w:r w:rsidR="00911542">
          <w:t>－</w:t>
        </w:r>
        <w:r w:rsidR="00911542">
          <w:t>89</w:t>
        </w:r>
        <w:r w:rsidR="00911542">
          <w:t>周岁老年人高龄补贴县级资金</w:t>
        </w:r>
        <w:r w:rsidR="00911542">
          <w:tab/>
        </w:r>
        <w:r>
          <w:fldChar w:fldCharType="begin"/>
        </w:r>
        <w:r w:rsidR="00911542">
          <w:instrText>PAGEREF _Toc_4_4_0000000012 \h</w:instrText>
        </w:r>
        <w:r>
          <w:fldChar w:fldCharType="separate"/>
        </w:r>
        <w:r w:rsidR="00911542">
          <w:t>13</w:t>
        </w:r>
        <w:r>
          <w:fldChar w:fldCharType="end"/>
        </w:r>
      </w:hyperlink>
    </w:p>
    <w:p w:rsidR="001A0563" w:rsidRDefault="001B4054">
      <w:pPr>
        <w:pStyle w:val="TOC1"/>
        <w:tabs>
          <w:tab w:val="right" w:leader="dot" w:pos="9282"/>
        </w:tabs>
      </w:pPr>
      <w:hyperlink w:anchor="_Toc_4_4_0000000013" w:history="1">
        <w:r w:rsidR="00911542">
          <w:t>绩效目标表</w:t>
        </w:r>
        <w:r w:rsidR="00911542">
          <w:tab/>
        </w:r>
        <w:r>
          <w:fldChar w:fldCharType="begin"/>
        </w:r>
        <w:r w:rsidR="00911542">
          <w:instrText>PAGEREF _Toc_4_4_0000000013 \h</w:instrText>
        </w:r>
        <w:r>
          <w:fldChar w:fldCharType="separate"/>
        </w:r>
        <w:r w:rsidR="00911542">
          <w:t>13</w:t>
        </w:r>
        <w:r>
          <w:fldChar w:fldCharType="end"/>
        </w:r>
      </w:hyperlink>
    </w:p>
    <w:p w:rsidR="001A0563" w:rsidRDefault="001B4054">
      <w:pPr>
        <w:pStyle w:val="TOC1"/>
        <w:tabs>
          <w:tab w:val="right" w:leader="dot" w:pos="9282"/>
        </w:tabs>
      </w:pPr>
      <w:hyperlink w:anchor="_Toc_4_4_0000000014" w:history="1">
        <w:r w:rsidR="00911542">
          <w:t>10.2026</w:t>
        </w:r>
        <w:r w:rsidR="00911542">
          <w:t>年残疾人两项补贴项目县级资金（护理补）绩效目标表</w:t>
        </w:r>
        <w:r w:rsidR="00911542">
          <w:tab/>
        </w:r>
        <w:r>
          <w:fldChar w:fldCharType="begin"/>
        </w:r>
        <w:r w:rsidR="00911542">
          <w:instrText>PAGEREF _Toc_4_4_0000000014 \h</w:instrText>
        </w:r>
        <w:r>
          <w:fldChar w:fldCharType="separate"/>
        </w:r>
        <w:r w:rsidR="00911542">
          <w:t>14</w:t>
        </w:r>
        <w:r>
          <w:fldChar w:fldCharType="end"/>
        </w:r>
      </w:hyperlink>
    </w:p>
    <w:p w:rsidR="001A0563" w:rsidRDefault="001B4054">
      <w:pPr>
        <w:pStyle w:val="TOC1"/>
        <w:tabs>
          <w:tab w:val="right" w:leader="dot" w:pos="9282"/>
        </w:tabs>
      </w:pPr>
      <w:hyperlink w:anchor="_Toc_4_4_0000000015" w:history="1">
        <w:r w:rsidR="00911542">
          <w:t>11.2026</w:t>
        </w:r>
        <w:r w:rsidR="00911542">
          <w:t>年残疾人两项补贴项目县级资金（生活补）绩效目标表</w:t>
        </w:r>
        <w:r w:rsidR="00911542">
          <w:tab/>
        </w:r>
        <w:r>
          <w:fldChar w:fldCharType="begin"/>
        </w:r>
        <w:r w:rsidR="00911542">
          <w:instrText>PAGEREF _Toc_4_4_0000000015 \h</w:instrText>
        </w:r>
        <w:r>
          <w:fldChar w:fldCharType="separate"/>
        </w:r>
        <w:r w:rsidR="00911542">
          <w:t>15</w:t>
        </w:r>
        <w:r>
          <w:fldChar w:fldCharType="end"/>
        </w:r>
      </w:hyperlink>
    </w:p>
    <w:p w:rsidR="001A0563" w:rsidRDefault="001B4054">
      <w:pPr>
        <w:pStyle w:val="TOC1"/>
        <w:tabs>
          <w:tab w:val="right" w:leader="dot" w:pos="9282"/>
        </w:tabs>
      </w:pPr>
      <w:hyperlink w:anchor="_Toc_4_4_0000000016" w:history="1">
        <w:r w:rsidR="00911542">
          <w:t>12.2026</w:t>
        </w:r>
        <w:r w:rsidR="00911542">
          <w:t>年城镇低保金项目县级资金绩效目标表</w:t>
        </w:r>
        <w:r w:rsidR="00911542">
          <w:tab/>
        </w:r>
        <w:r>
          <w:fldChar w:fldCharType="begin"/>
        </w:r>
        <w:r w:rsidR="00911542">
          <w:instrText>PAGEREF _Toc_4_4_0000000016 \h</w:instrText>
        </w:r>
        <w:r>
          <w:fldChar w:fldCharType="separate"/>
        </w:r>
        <w:r w:rsidR="00911542">
          <w:t>16</w:t>
        </w:r>
        <w:r>
          <w:fldChar w:fldCharType="end"/>
        </w:r>
      </w:hyperlink>
    </w:p>
    <w:p w:rsidR="001A0563" w:rsidRDefault="001B4054">
      <w:pPr>
        <w:pStyle w:val="TOC1"/>
        <w:tabs>
          <w:tab w:val="right" w:leader="dot" w:pos="9282"/>
        </w:tabs>
      </w:pPr>
      <w:hyperlink w:anchor="_Toc_4_4_0000000017" w:history="1">
        <w:r w:rsidR="00911542">
          <w:t>13.2026</w:t>
        </w:r>
        <w:r w:rsidR="00911542">
          <w:t>年城镇特困供养经费项目县级资金绩效目标表</w:t>
        </w:r>
        <w:r w:rsidR="00911542">
          <w:tab/>
        </w:r>
        <w:r>
          <w:fldChar w:fldCharType="begin"/>
        </w:r>
        <w:r w:rsidR="00911542">
          <w:instrText>PAGEREF _Toc_4_4_0000000017 \h</w:instrText>
        </w:r>
        <w:r>
          <w:fldChar w:fldCharType="separate"/>
        </w:r>
        <w:r w:rsidR="00911542">
          <w:t>17</w:t>
        </w:r>
        <w:r>
          <w:fldChar w:fldCharType="end"/>
        </w:r>
      </w:hyperlink>
    </w:p>
    <w:p w:rsidR="001A0563" w:rsidRDefault="001B4054">
      <w:pPr>
        <w:pStyle w:val="TOC1"/>
        <w:tabs>
          <w:tab w:val="right" w:leader="dot" w:pos="9282"/>
        </w:tabs>
      </w:pPr>
      <w:hyperlink w:anchor="_Toc_4_4_0000000018" w:history="1">
        <w:r w:rsidR="00911542">
          <w:t>14.2026</w:t>
        </w:r>
        <w:r w:rsidR="00911542">
          <w:t>年度惠民政策财政补助项目县级资金绩效目标表</w:t>
        </w:r>
        <w:r w:rsidR="00911542">
          <w:tab/>
        </w:r>
        <w:r>
          <w:fldChar w:fldCharType="begin"/>
        </w:r>
        <w:r w:rsidR="00911542">
          <w:instrText>PAGEREF _Toc_4_4_0000000018 \h</w:instrText>
        </w:r>
        <w:r>
          <w:fldChar w:fldCharType="separate"/>
        </w:r>
        <w:r w:rsidR="00911542">
          <w:t>18</w:t>
        </w:r>
        <w:r>
          <w:fldChar w:fldCharType="end"/>
        </w:r>
      </w:hyperlink>
    </w:p>
    <w:p w:rsidR="001A0563" w:rsidRDefault="001B4054">
      <w:pPr>
        <w:pStyle w:val="TOC1"/>
        <w:tabs>
          <w:tab w:val="right" w:leader="dot" w:pos="9282"/>
        </w:tabs>
      </w:pPr>
      <w:hyperlink w:anchor="_Toc_4_4_0000000019" w:history="1">
        <w:r w:rsidR="00911542">
          <w:t>15.2026</w:t>
        </w:r>
        <w:r w:rsidR="00911542">
          <w:t>年度免除骨灰寄存费财政补助项目县级资金绩效目标表</w:t>
        </w:r>
        <w:r w:rsidR="00911542">
          <w:tab/>
        </w:r>
        <w:r>
          <w:fldChar w:fldCharType="begin"/>
        </w:r>
        <w:r w:rsidR="00911542">
          <w:instrText>PAGEREF _Toc_4_4_0000000019 \h</w:instrText>
        </w:r>
        <w:r>
          <w:fldChar w:fldCharType="separate"/>
        </w:r>
        <w:r w:rsidR="00911542">
          <w:t>19</w:t>
        </w:r>
        <w:r>
          <w:fldChar w:fldCharType="end"/>
        </w:r>
      </w:hyperlink>
    </w:p>
    <w:p w:rsidR="001A0563" w:rsidRDefault="001B4054">
      <w:pPr>
        <w:pStyle w:val="TOC1"/>
        <w:tabs>
          <w:tab w:val="right" w:leader="dot" w:pos="9282"/>
        </w:tabs>
      </w:pPr>
      <w:hyperlink w:anchor="_Toc_4_4_0000000020" w:history="1">
        <w:r w:rsidR="00911542">
          <w:t>16.2026</w:t>
        </w:r>
        <w:r w:rsidR="00911542">
          <w:t>年度无名尸殡葬费用财政补助项目县级资金绩效目标表</w:t>
        </w:r>
        <w:r w:rsidR="00911542">
          <w:tab/>
        </w:r>
        <w:r>
          <w:fldChar w:fldCharType="begin"/>
        </w:r>
        <w:r w:rsidR="00911542">
          <w:instrText>PAGEREF _Toc_4_4_0000000020 \h</w:instrText>
        </w:r>
        <w:r>
          <w:fldChar w:fldCharType="separate"/>
        </w:r>
        <w:r w:rsidR="00911542">
          <w:t>20</w:t>
        </w:r>
        <w:r>
          <w:fldChar w:fldCharType="end"/>
        </w:r>
      </w:hyperlink>
    </w:p>
    <w:p w:rsidR="001A0563" w:rsidRDefault="001B4054">
      <w:pPr>
        <w:pStyle w:val="TOC1"/>
        <w:tabs>
          <w:tab w:val="right" w:leader="dot" w:pos="9282"/>
        </w:tabs>
      </w:pPr>
      <w:hyperlink w:anchor="_Toc_4_4_0000000021" w:history="1">
        <w:r w:rsidR="00911542">
          <w:t>17.2026</w:t>
        </w:r>
        <w:r w:rsidR="00911542">
          <w:t>年度殡葬管理资金项目县级资金绩效目标表</w:t>
        </w:r>
        <w:r w:rsidR="00911542">
          <w:tab/>
        </w:r>
        <w:r>
          <w:fldChar w:fldCharType="begin"/>
        </w:r>
        <w:r w:rsidR="00911542">
          <w:instrText>PAGEREF _Toc_4_4_0000000021 \h</w:instrText>
        </w:r>
        <w:r>
          <w:fldChar w:fldCharType="separate"/>
        </w:r>
        <w:r w:rsidR="00911542">
          <w:t>21</w:t>
        </w:r>
        <w:r>
          <w:fldChar w:fldCharType="end"/>
        </w:r>
      </w:hyperlink>
    </w:p>
    <w:p w:rsidR="001A0563" w:rsidRDefault="001B4054">
      <w:pPr>
        <w:pStyle w:val="TOC1"/>
        <w:tabs>
          <w:tab w:val="right" w:leader="dot" w:pos="9282"/>
        </w:tabs>
      </w:pPr>
      <w:hyperlink w:anchor="_Toc_4_4_0000000022" w:history="1">
        <w:r w:rsidR="00911542">
          <w:t>18.2026</w:t>
        </w:r>
        <w:r w:rsidR="00911542">
          <w:t>年度殡葬事业财政补助项目县级资金绩效目标表</w:t>
        </w:r>
        <w:r w:rsidR="00911542">
          <w:tab/>
        </w:r>
        <w:r>
          <w:fldChar w:fldCharType="begin"/>
        </w:r>
        <w:r w:rsidR="00911542">
          <w:instrText>PAGEREF _Toc_4_4_0000000022 \h</w:instrText>
        </w:r>
        <w:r>
          <w:fldChar w:fldCharType="separate"/>
        </w:r>
        <w:r w:rsidR="00911542">
          <w:t>22</w:t>
        </w:r>
        <w:r>
          <w:fldChar w:fldCharType="end"/>
        </w:r>
      </w:hyperlink>
    </w:p>
    <w:p w:rsidR="001A0563" w:rsidRDefault="001B4054">
      <w:pPr>
        <w:pStyle w:val="TOC1"/>
        <w:tabs>
          <w:tab w:val="right" w:leader="dot" w:pos="9282"/>
        </w:tabs>
      </w:pPr>
      <w:hyperlink w:anchor="_Toc_4_4_0000000023" w:history="1">
        <w:r w:rsidR="00911542">
          <w:t>19.2026</w:t>
        </w:r>
        <w:r w:rsidR="00911542">
          <w:t>年高龄补贴县级经费（含</w:t>
        </w:r>
        <w:r w:rsidR="00911542">
          <w:t>80-89</w:t>
        </w:r>
        <w:r w:rsidR="00911542">
          <w:t>特困老人、</w:t>
        </w:r>
        <w:r w:rsidR="00911542">
          <w:t>90</w:t>
        </w:r>
        <w:r w:rsidR="00911542">
          <w:t>以上）</w:t>
        </w:r>
        <w:r w:rsidR="00911542">
          <w:tab/>
        </w:r>
        <w:r>
          <w:fldChar w:fldCharType="begin"/>
        </w:r>
        <w:r w:rsidR="00911542">
          <w:instrText>PAGEREF _Toc_4_4_0000000023 \h</w:instrText>
        </w:r>
        <w:r>
          <w:fldChar w:fldCharType="separate"/>
        </w:r>
        <w:r w:rsidR="00911542">
          <w:t>23</w:t>
        </w:r>
        <w:r>
          <w:fldChar w:fldCharType="end"/>
        </w:r>
      </w:hyperlink>
    </w:p>
    <w:p w:rsidR="001A0563" w:rsidRDefault="001B4054">
      <w:pPr>
        <w:pStyle w:val="TOC1"/>
        <w:tabs>
          <w:tab w:val="right" w:leader="dot" w:pos="9282"/>
        </w:tabs>
      </w:pPr>
      <w:hyperlink w:anchor="_Toc_4_4_0000000024" w:history="1">
        <w:r w:rsidR="00911542">
          <w:t>绩效目标表</w:t>
        </w:r>
        <w:r w:rsidR="00911542">
          <w:tab/>
        </w:r>
        <w:r>
          <w:fldChar w:fldCharType="begin"/>
        </w:r>
        <w:r w:rsidR="00911542">
          <w:instrText>PAGEREF _Toc_4_4_0000000024 \h</w:instrText>
        </w:r>
        <w:r>
          <w:fldChar w:fldCharType="separate"/>
        </w:r>
        <w:r w:rsidR="00911542">
          <w:t>23</w:t>
        </w:r>
        <w:r>
          <w:fldChar w:fldCharType="end"/>
        </w:r>
      </w:hyperlink>
    </w:p>
    <w:p w:rsidR="001A0563" w:rsidRDefault="001B4054">
      <w:pPr>
        <w:pStyle w:val="TOC1"/>
        <w:tabs>
          <w:tab w:val="right" w:leader="dot" w:pos="9282"/>
        </w:tabs>
      </w:pPr>
      <w:hyperlink w:anchor="_Toc_4_4_0000000025" w:history="1">
        <w:r w:rsidR="00911542">
          <w:t>20.2026</w:t>
        </w:r>
        <w:r w:rsidR="00911542">
          <w:t>年孤儿和事实无人抚养儿童基本生活补贴县级资金绩效目标表</w:t>
        </w:r>
        <w:r w:rsidR="00911542">
          <w:tab/>
        </w:r>
        <w:r>
          <w:fldChar w:fldCharType="begin"/>
        </w:r>
        <w:r w:rsidR="00911542">
          <w:instrText>PAGEREF _Toc_4_4_0000000025 \h</w:instrText>
        </w:r>
        <w:r>
          <w:fldChar w:fldCharType="separate"/>
        </w:r>
        <w:r w:rsidR="00911542">
          <w:t>24</w:t>
        </w:r>
        <w:r>
          <w:fldChar w:fldCharType="end"/>
        </w:r>
      </w:hyperlink>
    </w:p>
    <w:p w:rsidR="001A0563" w:rsidRDefault="001B4054">
      <w:pPr>
        <w:pStyle w:val="TOC1"/>
        <w:tabs>
          <w:tab w:val="right" w:leader="dot" w:pos="9282"/>
        </w:tabs>
      </w:pPr>
      <w:hyperlink w:anchor="_Toc_4_4_0000000026" w:history="1">
        <w:r w:rsidR="00911542">
          <w:t>21.2026</w:t>
        </w:r>
        <w:r w:rsidR="00911542">
          <w:t>年精减退职的老职工</w:t>
        </w:r>
        <w:r w:rsidR="00911542">
          <w:t>40%</w:t>
        </w:r>
        <w:r w:rsidR="00911542">
          <w:t>救济项目县级资金绩效目标表</w:t>
        </w:r>
        <w:r w:rsidR="00911542">
          <w:tab/>
        </w:r>
        <w:r>
          <w:fldChar w:fldCharType="begin"/>
        </w:r>
        <w:r w:rsidR="00911542">
          <w:instrText>PAGEREF _Toc_4_4_0000000026 \h</w:instrText>
        </w:r>
        <w:r>
          <w:fldChar w:fldCharType="separate"/>
        </w:r>
        <w:r w:rsidR="00911542">
          <w:t>26</w:t>
        </w:r>
        <w:r>
          <w:fldChar w:fldCharType="end"/>
        </w:r>
      </w:hyperlink>
    </w:p>
    <w:p w:rsidR="001A0563" w:rsidRDefault="001B4054">
      <w:pPr>
        <w:pStyle w:val="TOC1"/>
        <w:tabs>
          <w:tab w:val="right" w:leader="dot" w:pos="9282"/>
        </w:tabs>
      </w:pPr>
      <w:hyperlink w:anchor="_Toc_4_4_0000000027" w:history="1">
        <w:r w:rsidR="00911542">
          <w:t>22.2026</w:t>
        </w:r>
        <w:r w:rsidR="00911542">
          <w:t>年经济困难高龄服务补贴县级资金绩效目标表</w:t>
        </w:r>
        <w:r w:rsidR="00911542">
          <w:tab/>
        </w:r>
        <w:r>
          <w:fldChar w:fldCharType="begin"/>
        </w:r>
        <w:r w:rsidR="00911542">
          <w:instrText>PAGEREF _Toc_4_4_0000000027 \h</w:instrText>
        </w:r>
        <w:r>
          <w:fldChar w:fldCharType="separate"/>
        </w:r>
        <w:r w:rsidR="00911542">
          <w:t>27</w:t>
        </w:r>
        <w:r>
          <w:fldChar w:fldCharType="end"/>
        </w:r>
      </w:hyperlink>
    </w:p>
    <w:p w:rsidR="001A0563" w:rsidRDefault="001B4054">
      <w:pPr>
        <w:pStyle w:val="TOC1"/>
        <w:tabs>
          <w:tab w:val="right" w:leader="dot" w:pos="9282"/>
        </w:tabs>
      </w:pPr>
      <w:hyperlink w:anchor="_Toc_4_4_0000000028" w:history="1">
        <w:r w:rsidR="00911542">
          <w:t>23.2026</w:t>
        </w:r>
        <w:r w:rsidR="00911542">
          <w:t>年临时救助项目县级资金</w:t>
        </w:r>
        <w:r w:rsidR="00911542">
          <w:t>(</w:t>
        </w:r>
        <w:r w:rsidR="00911542">
          <w:t>低保、特困春节一次性补贴</w:t>
        </w:r>
        <w:r w:rsidR="00911542">
          <w:t>)</w:t>
        </w:r>
        <w:r w:rsidR="00911542">
          <w:t>绩效目标表</w:t>
        </w:r>
        <w:r w:rsidR="00911542">
          <w:tab/>
        </w:r>
        <w:r>
          <w:fldChar w:fldCharType="begin"/>
        </w:r>
        <w:r w:rsidR="00911542">
          <w:instrText>PAGEREF _Toc_4_4_0000000028 \h</w:instrText>
        </w:r>
        <w:r>
          <w:fldChar w:fldCharType="separate"/>
        </w:r>
        <w:r w:rsidR="00911542">
          <w:t>28</w:t>
        </w:r>
        <w:r>
          <w:fldChar w:fldCharType="end"/>
        </w:r>
      </w:hyperlink>
    </w:p>
    <w:p w:rsidR="001A0563" w:rsidRDefault="001B4054">
      <w:pPr>
        <w:pStyle w:val="TOC1"/>
        <w:tabs>
          <w:tab w:val="right" w:leader="dot" w:pos="9282"/>
        </w:tabs>
      </w:pPr>
      <w:hyperlink w:anchor="_Toc_4_4_0000000029" w:history="1">
        <w:r w:rsidR="00911542">
          <w:t>24.2026</w:t>
        </w:r>
        <w:r w:rsidR="00911542">
          <w:t>年流浪乞讨人员救助县级资金绩效目标表</w:t>
        </w:r>
        <w:r w:rsidR="00911542">
          <w:tab/>
        </w:r>
        <w:r>
          <w:fldChar w:fldCharType="begin"/>
        </w:r>
        <w:r w:rsidR="00911542">
          <w:instrText>PAGEREF _Toc_4_4_0000000029 \h</w:instrText>
        </w:r>
        <w:r>
          <w:fldChar w:fldCharType="separate"/>
        </w:r>
        <w:r w:rsidR="00911542">
          <w:t>29</w:t>
        </w:r>
        <w:r>
          <w:fldChar w:fldCharType="end"/>
        </w:r>
      </w:hyperlink>
    </w:p>
    <w:p w:rsidR="001A0563" w:rsidRDefault="001B4054">
      <w:pPr>
        <w:pStyle w:val="TOC1"/>
        <w:tabs>
          <w:tab w:val="right" w:leader="dot" w:pos="9282"/>
        </w:tabs>
      </w:pPr>
      <w:hyperlink w:anchor="_Toc_4_4_0000000030" w:history="1">
        <w:r w:rsidR="00911542">
          <w:t>25.2026</w:t>
        </w:r>
        <w:r w:rsidR="00911542">
          <w:t>年民政网络平台项目县级资金绩效目标表</w:t>
        </w:r>
        <w:r w:rsidR="00911542">
          <w:tab/>
        </w:r>
        <w:r>
          <w:fldChar w:fldCharType="begin"/>
        </w:r>
        <w:r w:rsidR="00911542">
          <w:instrText>PAGEREF _Toc_4_4_0000000030 \h</w:instrText>
        </w:r>
        <w:r>
          <w:fldChar w:fldCharType="separate"/>
        </w:r>
        <w:r w:rsidR="00911542">
          <w:t>30</w:t>
        </w:r>
        <w:r>
          <w:fldChar w:fldCharType="end"/>
        </w:r>
      </w:hyperlink>
    </w:p>
    <w:p w:rsidR="001A0563" w:rsidRDefault="001B4054">
      <w:pPr>
        <w:pStyle w:val="TOC1"/>
        <w:tabs>
          <w:tab w:val="right" w:leader="dot" w:pos="9282"/>
        </w:tabs>
      </w:pPr>
      <w:hyperlink w:anchor="_Toc_4_4_0000000031" w:history="1">
        <w:r w:rsidR="00911542">
          <w:t>26.2026</w:t>
        </w:r>
        <w:r w:rsidR="00911542">
          <w:t>年农村低保金项目县级资金绩效目标表</w:t>
        </w:r>
        <w:r w:rsidR="00911542">
          <w:tab/>
        </w:r>
        <w:r>
          <w:fldChar w:fldCharType="begin"/>
        </w:r>
        <w:r w:rsidR="00911542">
          <w:instrText>PAGEREF _Toc_4_4_0000000031 \h</w:instrText>
        </w:r>
        <w:r>
          <w:fldChar w:fldCharType="separate"/>
        </w:r>
        <w:r w:rsidR="00911542">
          <w:t>31</w:t>
        </w:r>
        <w:r>
          <w:fldChar w:fldCharType="end"/>
        </w:r>
      </w:hyperlink>
    </w:p>
    <w:p w:rsidR="001A0563" w:rsidRDefault="001B4054">
      <w:pPr>
        <w:pStyle w:val="TOC1"/>
        <w:tabs>
          <w:tab w:val="right" w:leader="dot" w:pos="9282"/>
        </w:tabs>
      </w:pPr>
      <w:hyperlink w:anchor="_Toc_4_4_0000000032" w:history="1">
        <w:r w:rsidR="00911542">
          <w:t>27.2026</w:t>
        </w:r>
        <w:r w:rsidR="00911542">
          <w:t>年农村特困供养经费项目县级资金绩效目标表</w:t>
        </w:r>
        <w:r w:rsidR="00911542">
          <w:tab/>
        </w:r>
        <w:r>
          <w:fldChar w:fldCharType="begin"/>
        </w:r>
        <w:r w:rsidR="00911542">
          <w:instrText>PAGEREF _Toc_4_4_0000000032 \h</w:instrText>
        </w:r>
        <w:r>
          <w:fldChar w:fldCharType="separate"/>
        </w:r>
        <w:r w:rsidR="00911542">
          <w:t>32</w:t>
        </w:r>
        <w:r>
          <w:fldChar w:fldCharType="end"/>
        </w:r>
      </w:hyperlink>
    </w:p>
    <w:p w:rsidR="001A0563" w:rsidRDefault="001B4054">
      <w:pPr>
        <w:pStyle w:val="TOC1"/>
        <w:tabs>
          <w:tab w:val="right" w:leader="dot" w:pos="9282"/>
        </w:tabs>
      </w:pPr>
      <w:hyperlink w:anchor="_Toc_4_4_0000000033" w:history="1">
        <w:r w:rsidR="00911542">
          <w:t>28.2026</w:t>
        </w:r>
        <w:r w:rsidR="00911542">
          <w:t>年失能老人护理补贴县级资金绩效目标表</w:t>
        </w:r>
        <w:r w:rsidR="00911542">
          <w:tab/>
        </w:r>
        <w:r>
          <w:fldChar w:fldCharType="begin"/>
        </w:r>
        <w:r w:rsidR="00911542">
          <w:instrText>PAGEREF _Toc_4_4_0000000033 \h</w:instrText>
        </w:r>
        <w:r>
          <w:fldChar w:fldCharType="separate"/>
        </w:r>
        <w:r w:rsidR="00911542">
          <w:t>33</w:t>
        </w:r>
        <w:r>
          <w:fldChar w:fldCharType="end"/>
        </w:r>
      </w:hyperlink>
    </w:p>
    <w:p w:rsidR="001A0563" w:rsidRDefault="001B4054">
      <w:pPr>
        <w:pStyle w:val="TOC1"/>
        <w:tabs>
          <w:tab w:val="right" w:leader="dot" w:pos="9282"/>
        </w:tabs>
      </w:pPr>
      <w:hyperlink w:anchor="_Toc_4_4_0000000034" w:history="1">
        <w:r w:rsidR="00911542">
          <w:t>29.</w:t>
        </w:r>
        <w:r w:rsidR="00911542">
          <w:t>提前下达</w:t>
        </w:r>
        <w:r w:rsidR="00911542">
          <w:t xml:space="preserve"> 2025 </w:t>
        </w:r>
        <w:r w:rsidR="00911542">
          <w:t>年省级财政养老服务体系建设经费</w:t>
        </w:r>
        <w:r w:rsidR="00911542">
          <w:t xml:space="preserve">  </w:t>
        </w:r>
        <w:r w:rsidR="00911542">
          <w:t>石财社〔</w:t>
        </w:r>
        <w:r w:rsidR="00911542">
          <w:t>2024</w:t>
        </w:r>
        <w:r w:rsidR="00911542">
          <w:t>〕</w:t>
        </w:r>
        <w:r w:rsidR="00911542">
          <w:t xml:space="preserve">116 </w:t>
        </w:r>
        <w:r w:rsidR="00911542">
          <w:t>号绩效目标表</w:t>
        </w:r>
        <w:r w:rsidR="00911542">
          <w:tab/>
        </w:r>
        <w:r>
          <w:fldChar w:fldCharType="begin"/>
        </w:r>
        <w:r w:rsidR="00911542">
          <w:instrText>PAGEREF _Toc_4_4_0000000034 \h</w:instrText>
        </w:r>
        <w:r>
          <w:fldChar w:fldCharType="separate"/>
        </w:r>
        <w:r w:rsidR="00911542">
          <w:t>34</w:t>
        </w:r>
        <w:r>
          <w:fldChar w:fldCharType="end"/>
        </w:r>
      </w:hyperlink>
    </w:p>
    <w:p w:rsidR="001A0563" w:rsidRDefault="001B4054">
      <w:pPr>
        <w:pStyle w:val="TOC1"/>
        <w:tabs>
          <w:tab w:val="right" w:leader="dot" w:pos="9282"/>
        </w:tabs>
      </w:pPr>
      <w:hyperlink w:anchor="_Toc_4_4_0000000035" w:history="1">
        <w:r w:rsidR="00911542">
          <w:t>30.</w:t>
        </w:r>
        <w:r w:rsidR="00911542">
          <w:t>提前下达</w:t>
        </w:r>
        <w:r w:rsidR="00911542">
          <w:t xml:space="preserve"> 2025 </w:t>
        </w:r>
        <w:r w:rsidR="00911542">
          <w:t>年省级财政养老服务体系建设经费</w:t>
        </w:r>
        <w:r w:rsidR="00911542">
          <w:t xml:space="preserve"> </w:t>
        </w:r>
        <w:r w:rsidR="00911542">
          <w:t>石财社〔</w:t>
        </w:r>
        <w:r w:rsidR="00911542">
          <w:t>2024</w:t>
        </w:r>
        <w:r w:rsidR="00911542">
          <w:t>〕</w:t>
        </w:r>
        <w:r w:rsidR="00911542">
          <w:t xml:space="preserve">116 </w:t>
        </w:r>
        <w:r w:rsidR="00911542">
          <w:t>号绩效目标表</w:t>
        </w:r>
        <w:r w:rsidR="00911542">
          <w:tab/>
        </w:r>
        <w:r>
          <w:fldChar w:fldCharType="begin"/>
        </w:r>
        <w:r w:rsidR="00911542">
          <w:instrText>PAGEREF _Toc_4_4_0000000035 \h</w:instrText>
        </w:r>
        <w:r>
          <w:fldChar w:fldCharType="separate"/>
        </w:r>
        <w:r w:rsidR="00911542">
          <w:t>35</w:t>
        </w:r>
        <w:r>
          <w:fldChar w:fldCharType="end"/>
        </w:r>
      </w:hyperlink>
    </w:p>
    <w:p w:rsidR="001A0563" w:rsidRDefault="001B4054">
      <w:pPr>
        <w:pStyle w:val="TOC1"/>
        <w:tabs>
          <w:tab w:val="right" w:leader="dot" w:pos="9282"/>
        </w:tabs>
      </w:pPr>
      <w:hyperlink w:anchor="_Toc_4_4_0000000036" w:history="1">
        <w:r w:rsidR="00911542">
          <w:t>31.</w:t>
        </w:r>
        <w:r w:rsidR="00911542">
          <w:t>提前下达</w:t>
        </w:r>
        <w:r w:rsidR="00911542">
          <w:t xml:space="preserve"> 2025 </w:t>
        </w:r>
        <w:r w:rsidR="00911542">
          <w:t>年省级财政养老服务体系建设经费石财社〔</w:t>
        </w:r>
        <w:r w:rsidR="00911542">
          <w:t>2024</w:t>
        </w:r>
        <w:r w:rsidR="00911542">
          <w:t>〕</w:t>
        </w:r>
        <w:r w:rsidR="00911542">
          <w:t xml:space="preserve">116 </w:t>
        </w:r>
        <w:r w:rsidR="00911542">
          <w:t>号绩效目标表</w:t>
        </w:r>
        <w:r w:rsidR="00911542">
          <w:tab/>
        </w:r>
        <w:r>
          <w:fldChar w:fldCharType="begin"/>
        </w:r>
        <w:r w:rsidR="00911542">
          <w:instrText>PAGEREF _Toc_4_4_0000000036 \h</w:instrText>
        </w:r>
        <w:r>
          <w:fldChar w:fldCharType="separate"/>
        </w:r>
        <w:r w:rsidR="00911542">
          <w:t>36</w:t>
        </w:r>
        <w:r>
          <w:fldChar w:fldCharType="end"/>
        </w:r>
      </w:hyperlink>
    </w:p>
    <w:p w:rsidR="001A0563" w:rsidRDefault="001B4054">
      <w:pPr>
        <w:pStyle w:val="TOC1"/>
        <w:tabs>
          <w:tab w:val="right" w:leader="dot" w:pos="9282"/>
        </w:tabs>
      </w:pPr>
      <w:hyperlink w:anchor="_Toc_4_4_0000000037" w:history="1">
        <w:r w:rsidR="00911542">
          <w:t>32.</w:t>
        </w:r>
        <w:r w:rsidR="00911542">
          <w:t>提前下达</w:t>
        </w:r>
        <w:r w:rsidR="00911542">
          <w:t xml:space="preserve"> 2025 </w:t>
        </w:r>
        <w:r w:rsidR="00911542">
          <w:t>年中央集中彩票公益金</w:t>
        </w:r>
        <w:r w:rsidR="00911542">
          <w:t xml:space="preserve"> </w:t>
        </w:r>
        <w:r w:rsidR="00911542">
          <w:t>持社会福利事业资金</w:t>
        </w:r>
        <w:r w:rsidR="00911542">
          <w:t xml:space="preserve"> </w:t>
        </w:r>
        <w:r w:rsidR="00911542">
          <w:t>石财社〔</w:t>
        </w:r>
        <w:r w:rsidR="00911542">
          <w:t>2024</w:t>
        </w:r>
        <w:r w:rsidR="00911542">
          <w:t>〕</w:t>
        </w:r>
        <w:r w:rsidR="00911542">
          <w:t xml:space="preserve">124 </w:t>
        </w:r>
        <w:r w:rsidR="00911542">
          <w:t>号绩效目标表</w:t>
        </w:r>
        <w:r w:rsidR="00911542">
          <w:tab/>
        </w:r>
        <w:r>
          <w:fldChar w:fldCharType="begin"/>
        </w:r>
        <w:r w:rsidR="00911542">
          <w:instrText>PAGEREF _Toc_4_4_0000000037 \h</w:instrText>
        </w:r>
        <w:r>
          <w:fldChar w:fldCharType="separate"/>
        </w:r>
        <w:r w:rsidR="00911542">
          <w:t>37</w:t>
        </w:r>
        <w:r>
          <w:fldChar w:fldCharType="end"/>
        </w:r>
      </w:hyperlink>
    </w:p>
    <w:p w:rsidR="001A0563" w:rsidRDefault="001B4054">
      <w:pPr>
        <w:pStyle w:val="TOC1"/>
        <w:tabs>
          <w:tab w:val="right" w:leader="dot" w:pos="9282"/>
        </w:tabs>
      </w:pPr>
      <w:hyperlink w:anchor="_Toc_4_4_0000000038" w:history="1">
        <w:r w:rsidR="00911542">
          <w:t>33.</w:t>
        </w:r>
        <w:r w:rsidR="00911542">
          <w:t>提前下达</w:t>
        </w:r>
        <w:r w:rsidR="00911542">
          <w:t>2024</w:t>
        </w:r>
        <w:r w:rsidR="00911542">
          <w:t>年省级财政困难群众基本生活补助</w:t>
        </w:r>
        <w:r w:rsidR="00911542">
          <w:t xml:space="preserve"> </w:t>
        </w:r>
        <w:r w:rsidR="00911542">
          <w:t>石财社【</w:t>
        </w:r>
        <w:r w:rsidR="00911542">
          <w:t>2023</w:t>
        </w:r>
        <w:r w:rsidR="00911542">
          <w:t>】</w:t>
        </w:r>
        <w:r w:rsidR="00911542">
          <w:t>153</w:t>
        </w:r>
        <w:r w:rsidR="00911542">
          <w:t>号绩效目标表</w:t>
        </w:r>
        <w:r w:rsidR="00911542">
          <w:tab/>
        </w:r>
        <w:r>
          <w:fldChar w:fldCharType="begin"/>
        </w:r>
        <w:r w:rsidR="00911542">
          <w:instrText>PAGEREF _Toc_4_4_0000000038 \h</w:instrText>
        </w:r>
        <w:r>
          <w:fldChar w:fldCharType="separate"/>
        </w:r>
        <w:r w:rsidR="00911542">
          <w:t>39</w:t>
        </w:r>
        <w:r>
          <w:fldChar w:fldCharType="end"/>
        </w:r>
      </w:hyperlink>
    </w:p>
    <w:p w:rsidR="001A0563" w:rsidRDefault="001B4054">
      <w:pPr>
        <w:pStyle w:val="TOC1"/>
        <w:tabs>
          <w:tab w:val="right" w:leader="dot" w:pos="9282"/>
        </w:tabs>
      </w:pPr>
      <w:hyperlink w:anchor="_Toc_4_4_0000000039" w:history="1">
        <w:r w:rsidR="00911542">
          <w:t>34.</w:t>
        </w:r>
        <w:r w:rsidR="00911542">
          <w:t>提前下达</w:t>
        </w:r>
        <w:r w:rsidR="00911542">
          <w:t>2024</w:t>
        </w:r>
        <w:r w:rsidR="00911542">
          <w:t>年市级财政困难群众救助补助资金</w:t>
        </w:r>
        <w:r w:rsidR="00911542">
          <w:t xml:space="preserve"> </w:t>
        </w:r>
        <w:r w:rsidR="00911542">
          <w:t>石财社【</w:t>
        </w:r>
        <w:r w:rsidR="00911542">
          <w:t>2023</w:t>
        </w:r>
        <w:r w:rsidR="00911542">
          <w:t>】</w:t>
        </w:r>
        <w:r w:rsidR="00911542">
          <w:t>150</w:t>
        </w:r>
        <w:r w:rsidR="00911542">
          <w:t>号绩效目标表</w:t>
        </w:r>
        <w:r w:rsidR="00911542">
          <w:tab/>
        </w:r>
        <w:r>
          <w:fldChar w:fldCharType="begin"/>
        </w:r>
        <w:r w:rsidR="00911542">
          <w:instrText>PAGEREF _Toc_4_4_0000000039 \h</w:instrText>
        </w:r>
        <w:r>
          <w:fldChar w:fldCharType="separate"/>
        </w:r>
        <w:r w:rsidR="00911542">
          <w:t>41</w:t>
        </w:r>
        <w:r>
          <w:fldChar w:fldCharType="end"/>
        </w:r>
      </w:hyperlink>
    </w:p>
    <w:p w:rsidR="001A0563" w:rsidRDefault="001B4054">
      <w:pPr>
        <w:pStyle w:val="TOC1"/>
        <w:tabs>
          <w:tab w:val="right" w:leader="dot" w:pos="9282"/>
        </w:tabs>
      </w:pPr>
      <w:hyperlink w:anchor="_Toc_4_4_0000000040" w:history="1">
        <w:r w:rsidR="00911542">
          <w:t>35.</w:t>
        </w:r>
        <w:r w:rsidR="00911542">
          <w:t>提前下达</w:t>
        </w:r>
        <w:r w:rsidR="00911542">
          <w:t>2026</w:t>
        </w:r>
        <w:r w:rsidR="00911542">
          <w:t>年省级财政困难群众基本生活补助石财社</w:t>
        </w:r>
        <w:r w:rsidR="00911542">
          <w:t>[2025]82</w:t>
        </w:r>
        <w:r w:rsidR="00911542">
          <w:t>号绩效目标表</w:t>
        </w:r>
        <w:r w:rsidR="00911542">
          <w:tab/>
        </w:r>
        <w:r>
          <w:fldChar w:fldCharType="begin"/>
        </w:r>
        <w:r w:rsidR="00911542">
          <w:instrText>PAGEREF _Toc_4_4_0000000040 \h</w:instrText>
        </w:r>
        <w:r>
          <w:fldChar w:fldCharType="separate"/>
        </w:r>
        <w:r w:rsidR="00911542">
          <w:t>43</w:t>
        </w:r>
        <w:r>
          <w:fldChar w:fldCharType="end"/>
        </w:r>
      </w:hyperlink>
    </w:p>
    <w:p w:rsidR="001A0563" w:rsidRDefault="001B4054">
      <w:pPr>
        <w:pStyle w:val="TOC1"/>
        <w:tabs>
          <w:tab w:val="right" w:leader="dot" w:pos="9282"/>
        </w:tabs>
      </w:pPr>
      <w:hyperlink w:anchor="_Toc_4_4_0000000041" w:history="1">
        <w:r w:rsidR="00911542">
          <w:t>36.</w:t>
        </w:r>
        <w:r w:rsidR="00911542">
          <w:t>提前下达</w:t>
        </w:r>
        <w:r w:rsidR="00911542">
          <w:t>2026</w:t>
        </w:r>
        <w:r w:rsidR="00911542">
          <w:t>年省级财政困难群众基本生活补助石财社</w:t>
        </w:r>
        <w:r w:rsidR="00911542">
          <w:t>[2025]82</w:t>
        </w:r>
        <w:r w:rsidR="00911542">
          <w:t>号绩效目标表</w:t>
        </w:r>
        <w:r w:rsidR="00911542">
          <w:tab/>
        </w:r>
        <w:r>
          <w:fldChar w:fldCharType="begin"/>
        </w:r>
        <w:r w:rsidR="00911542">
          <w:instrText>PAGEREF _Toc_4_4_0000000041 \h</w:instrText>
        </w:r>
        <w:r>
          <w:fldChar w:fldCharType="separate"/>
        </w:r>
        <w:r w:rsidR="00911542">
          <w:t>44</w:t>
        </w:r>
        <w:r>
          <w:fldChar w:fldCharType="end"/>
        </w:r>
      </w:hyperlink>
    </w:p>
    <w:p w:rsidR="001A0563" w:rsidRDefault="001B4054">
      <w:pPr>
        <w:pStyle w:val="TOC1"/>
        <w:tabs>
          <w:tab w:val="right" w:leader="dot" w:pos="9282"/>
        </w:tabs>
      </w:pPr>
      <w:hyperlink w:anchor="_Toc_4_4_0000000042" w:history="1">
        <w:r w:rsidR="00911542">
          <w:t>37.</w:t>
        </w:r>
        <w:r w:rsidR="00911542">
          <w:t>提前下达</w:t>
        </w:r>
        <w:r w:rsidR="00911542">
          <w:t>2026</w:t>
        </w:r>
        <w:r w:rsidR="00911542">
          <w:t>年省级财政困难群众基本生活补助石财社</w:t>
        </w:r>
        <w:r w:rsidR="00911542">
          <w:t>[2025]82</w:t>
        </w:r>
        <w:r w:rsidR="00911542">
          <w:t>号绩效目标表</w:t>
        </w:r>
        <w:r w:rsidR="00911542">
          <w:tab/>
        </w:r>
        <w:r>
          <w:fldChar w:fldCharType="begin"/>
        </w:r>
        <w:r w:rsidR="00911542">
          <w:instrText>PAGEREF _Toc_4_4_0000000042 \h</w:instrText>
        </w:r>
        <w:r>
          <w:fldChar w:fldCharType="separate"/>
        </w:r>
        <w:r w:rsidR="00911542">
          <w:t>45</w:t>
        </w:r>
        <w:r>
          <w:fldChar w:fldCharType="end"/>
        </w:r>
      </w:hyperlink>
    </w:p>
    <w:p w:rsidR="001A0563" w:rsidRDefault="001B4054">
      <w:pPr>
        <w:pStyle w:val="TOC1"/>
        <w:tabs>
          <w:tab w:val="right" w:leader="dot" w:pos="9282"/>
        </w:tabs>
      </w:pPr>
      <w:hyperlink w:anchor="_Toc_4_4_0000000043" w:history="1">
        <w:r w:rsidR="00911542">
          <w:t>38.</w:t>
        </w:r>
        <w:r w:rsidR="00911542">
          <w:t>提前下达</w:t>
        </w:r>
        <w:r w:rsidR="00911542">
          <w:t>2026</w:t>
        </w:r>
        <w:r w:rsidR="00911542">
          <w:t>年省级财政养老服务体系建设经费石财社</w:t>
        </w:r>
        <w:r w:rsidR="00911542">
          <w:t>[2025]79</w:t>
        </w:r>
        <w:r w:rsidR="00911542">
          <w:t>号绩效目标表</w:t>
        </w:r>
        <w:r w:rsidR="00911542">
          <w:tab/>
        </w:r>
        <w:r>
          <w:fldChar w:fldCharType="begin"/>
        </w:r>
        <w:r w:rsidR="00911542">
          <w:instrText>PAGEREF _Toc_4_4_0000000043 \h</w:instrText>
        </w:r>
        <w:r>
          <w:fldChar w:fldCharType="separate"/>
        </w:r>
        <w:r w:rsidR="00911542">
          <w:t>47</w:t>
        </w:r>
        <w:r>
          <w:fldChar w:fldCharType="end"/>
        </w:r>
      </w:hyperlink>
    </w:p>
    <w:p w:rsidR="001A0563" w:rsidRDefault="001B4054">
      <w:pPr>
        <w:pStyle w:val="TOC1"/>
        <w:tabs>
          <w:tab w:val="right" w:leader="dot" w:pos="9282"/>
        </w:tabs>
      </w:pPr>
      <w:hyperlink w:anchor="_Toc_4_4_0000000044" w:history="1">
        <w:r w:rsidR="00911542">
          <w:t>39.</w:t>
        </w:r>
        <w:r w:rsidR="00911542">
          <w:t>提前下达</w:t>
        </w:r>
        <w:r w:rsidR="00911542">
          <w:t>2026</w:t>
        </w:r>
        <w:r w:rsidR="00911542">
          <w:t>年省级财政养老服务体系建设经费石财社</w:t>
        </w:r>
        <w:r w:rsidR="00911542">
          <w:t>[2025]79</w:t>
        </w:r>
        <w:r w:rsidR="00911542">
          <w:t>号绩效目标表</w:t>
        </w:r>
        <w:r w:rsidR="00911542">
          <w:tab/>
        </w:r>
        <w:r>
          <w:fldChar w:fldCharType="begin"/>
        </w:r>
        <w:r w:rsidR="00911542">
          <w:instrText>PAGEREF _Toc_4_4_0000000044 \h</w:instrText>
        </w:r>
        <w:r>
          <w:fldChar w:fldCharType="separate"/>
        </w:r>
        <w:r w:rsidR="00911542">
          <w:t>49</w:t>
        </w:r>
        <w:r>
          <w:fldChar w:fldCharType="end"/>
        </w:r>
      </w:hyperlink>
    </w:p>
    <w:p w:rsidR="001A0563" w:rsidRDefault="001B4054">
      <w:pPr>
        <w:pStyle w:val="TOC1"/>
        <w:tabs>
          <w:tab w:val="right" w:leader="dot" w:pos="9282"/>
        </w:tabs>
      </w:pPr>
      <w:hyperlink w:anchor="_Toc_4_4_0000000045" w:history="1">
        <w:r w:rsidR="00911542">
          <w:t>40.</w:t>
        </w:r>
        <w:r w:rsidR="00911542">
          <w:t>提前下达</w:t>
        </w:r>
        <w:r w:rsidR="00911542">
          <w:t>2026</w:t>
        </w:r>
        <w:r w:rsidR="00911542">
          <w:t>年省级财政养老服务体系建设经费石财社</w:t>
        </w:r>
        <w:r w:rsidR="00911542">
          <w:t>[2025]79</w:t>
        </w:r>
        <w:r w:rsidR="00911542">
          <w:t>号（对个人）绩效目标表</w:t>
        </w:r>
        <w:r w:rsidR="00911542">
          <w:tab/>
        </w:r>
        <w:r>
          <w:fldChar w:fldCharType="begin"/>
        </w:r>
        <w:r w:rsidR="00911542">
          <w:instrText>PAGEREF _Toc_4_4_0000000045 \h</w:instrText>
        </w:r>
        <w:r>
          <w:fldChar w:fldCharType="separate"/>
        </w:r>
        <w:r w:rsidR="00911542">
          <w:t>51</w:t>
        </w:r>
        <w:r>
          <w:fldChar w:fldCharType="end"/>
        </w:r>
      </w:hyperlink>
    </w:p>
    <w:p w:rsidR="001A0563" w:rsidRDefault="001B4054">
      <w:pPr>
        <w:pStyle w:val="TOC1"/>
        <w:tabs>
          <w:tab w:val="right" w:leader="dot" w:pos="9282"/>
        </w:tabs>
      </w:pPr>
      <w:hyperlink w:anchor="_Toc_4_4_0000000046" w:history="1">
        <w:r w:rsidR="00911542">
          <w:t>41.</w:t>
        </w:r>
        <w:r w:rsidR="00911542">
          <w:t>提前下达</w:t>
        </w:r>
        <w:r w:rsidR="00911542">
          <w:t>2026</w:t>
        </w:r>
        <w:r w:rsidR="00911542">
          <w:t>年省级专项福利彩票公益金石财社</w:t>
        </w:r>
        <w:r w:rsidR="00911542">
          <w:t>[2025]83</w:t>
        </w:r>
        <w:r w:rsidR="00911542">
          <w:t>号（适老化改造）绩效目标表</w:t>
        </w:r>
        <w:r w:rsidR="00911542">
          <w:tab/>
        </w:r>
        <w:r>
          <w:fldChar w:fldCharType="begin"/>
        </w:r>
        <w:r w:rsidR="00911542">
          <w:instrText>PAGEREF _Toc_4_4_0000000046 \h</w:instrText>
        </w:r>
        <w:r>
          <w:fldChar w:fldCharType="separate"/>
        </w:r>
        <w:r w:rsidR="00911542">
          <w:t>52</w:t>
        </w:r>
        <w:r>
          <w:fldChar w:fldCharType="end"/>
        </w:r>
      </w:hyperlink>
    </w:p>
    <w:p w:rsidR="001A0563" w:rsidRDefault="001B4054">
      <w:pPr>
        <w:pStyle w:val="TOC1"/>
        <w:tabs>
          <w:tab w:val="right" w:leader="dot" w:pos="9282"/>
        </w:tabs>
      </w:pPr>
      <w:hyperlink w:anchor="_Toc_4_4_0000000047" w:history="1">
        <w:r w:rsidR="00911542">
          <w:t>42.</w:t>
        </w:r>
        <w:r w:rsidR="00911542">
          <w:t>提前下达</w:t>
        </w:r>
        <w:r w:rsidR="00911542">
          <w:t>2026</w:t>
        </w:r>
        <w:r w:rsidR="00911542">
          <w:t>年市级财政困难群众救助补助资金石财社</w:t>
        </w:r>
        <w:r w:rsidR="00911542">
          <w:t>[2025]104</w:t>
        </w:r>
        <w:r w:rsidR="00911542">
          <w:t>号绩效目标表</w:t>
        </w:r>
        <w:r w:rsidR="00911542">
          <w:tab/>
        </w:r>
        <w:r>
          <w:fldChar w:fldCharType="begin"/>
        </w:r>
        <w:r w:rsidR="00911542">
          <w:instrText>PAGEREF _Toc_4_4_0000000047 \h</w:instrText>
        </w:r>
        <w:r>
          <w:fldChar w:fldCharType="separate"/>
        </w:r>
        <w:r w:rsidR="00911542">
          <w:t>53</w:t>
        </w:r>
        <w:r>
          <w:fldChar w:fldCharType="end"/>
        </w:r>
      </w:hyperlink>
    </w:p>
    <w:p w:rsidR="001A0563" w:rsidRDefault="001B4054">
      <w:pPr>
        <w:pStyle w:val="TOC1"/>
        <w:tabs>
          <w:tab w:val="right" w:leader="dot" w:pos="9282"/>
        </w:tabs>
      </w:pPr>
      <w:hyperlink w:anchor="_Toc_4_4_0000000048" w:history="1">
        <w:r w:rsidR="00911542">
          <w:t>43.</w:t>
        </w:r>
        <w:r w:rsidR="00911542">
          <w:t>提前下达</w:t>
        </w:r>
        <w:r w:rsidR="00911542">
          <w:t>2026</w:t>
        </w:r>
        <w:r w:rsidR="00911542">
          <w:t>年市级财政困难群众救助补助资金石财社</w:t>
        </w:r>
        <w:r w:rsidR="00911542">
          <w:t>[2025]104</w:t>
        </w:r>
        <w:r w:rsidR="00911542">
          <w:t>号绩效目标表</w:t>
        </w:r>
        <w:r w:rsidR="00911542">
          <w:tab/>
        </w:r>
        <w:r>
          <w:fldChar w:fldCharType="begin"/>
        </w:r>
        <w:r w:rsidR="00911542">
          <w:instrText>PAGEREF _Toc_4_4_0000000048 \h</w:instrText>
        </w:r>
        <w:r>
          <w:fldChar w:fldCharType="separate"/>
        </w:r>
        <w:r w:rsidR="00911542">
          <w:t>54</w:t>
        </w:r>
        <w:r>
          <w:fldChar w:fldCharType="end"/>
        </w:r>
      </w:hyperlink>
    </w:p>
    <w:p w:rsidR="001A0563" w:rsidRDefault="001B4054">
      <w:pPr>
        <w:pStyle w:val="TOC1"/>
        <w:tabs>
          <w:tab w:val="right" w:leader="dot" w:pos="9282"/>
        </w:tabs>
      </w:pPr>
      <w:hyperlink w:anchor="_Toc_4_4_0000000049" w:history="1">
        <w:r w:rsidR="00911542">
          <w:t>44.</w:t>
        </w:r>
        <w:r w:rsidR="00911542">
          <w:t>提前下达</w:t>
        </w:r>
        <w:r w:rsidR="00911542">
          <w:t>2026</w:t>
        </w:r>
        <w:r w:rsidR="00911542">
          <w:t>年市级财政困难群众救助补助资金石财社</w:t>
        </w:r>
        <w:r w:rsidR="00911542">
          <w:t>[2025]104</w:t>
        </w:r>
        <w:r w:rsidR="00911542">
          <w:t>号绩效目标表</w:t>
        </w:r>
        <w:r w:rsidR="00911542">
          <w:tab/>
        </w:r>
        <w:r>
          <w:fldChar w:fldCharType="begin"/>
        </w:r>
        <w:r w:rsidR="00911542">
          <w:instrText>PAGEREF _Toc_4_4_0000000049 \h</w:instrText>
        </w:r>
        <w:r>
          <w:fldChar w:fldCharType="separate"/>
        </w:r>
        <w:r w:rsidR="00911542">
          <w:t>56</w:t>
        </w:r>
        <w:r>
          <w:fldChar w:fldCharType="end"/>
        </w:r>
      </w:hyperlink>
    </w:p>
    <w:p w:rsidR="001A0563" w:rsidRDefault="001B4054">
      <w:pPr>
        <w:pStyle w:val="TOC1"/>
        <w:tabs>
          <w:tab w:val="right" w:leader="dot" w:pos="9282"/>
        </w:tabs>
      </w:pPr>
      <w:hyperlink w:anchor="_Toc_4_4_0000000050" w:history="1">
        <w:r w:rsidR="00911542">
          <w:t>45.</w:t>
        </w:r>
        <w:r w:rsidR="00911542">
          <w:t>提前下达</w:t>
        </w:r>
        <w:r w:rsidR="00911542">
          <w:t>2026</w:t>
        </w:r>
        <w:r w:rsidR="00911542">
          <w:t>年市级财政困难群众救助补助资金石财社</w:t>
        </w:r>
        <w:r w:rsidR="00911542">
          <w:t>[2025]104</w:t>
        </w:r>
        <w:r w:rsidR="00911542">
          <w:t>号（护理补）绩效目标表</w:t>
        </w:r>
        <w:r w:rsidR="00911542">
          <w:tab/>
        </w:r>
        <w:r>
          <w:fldChar w:fldCharType="begin"/>
        </w:r>
        <w:r w:rsidR="00911542">
          <w:instrText>PAGEREF _Toc_4_4_0000000050 \h</w:instrText>
        </w:r>
        <w:r>
          <w:fldChar w:fldCharType="separate"/>
        </w:r>
        <w:r w:rsidR="00911542">
          <w:t>57</w:t>
        </w:r>
        <w:r>
          <w:fldChar w:fldCharType="end"/>
        </w:r>
      </w:hyperlink>
    </w:p>
    <w:p w:rsidR="001A0563" w:rsidRDefault="001B4054">
      <w:pPr>
        <w:pStyle w:val="TOC1"/>
        <w:tabs>
          <w:tab w:val="right" w:leader="dot" w:pos="9282"/>
        </w:tabs>
      </w:pPr>
      <w:hyperlink w:anchor="_Toc_4_4_0000000051" w:history="1">
        <w:r w:rsidR="00911542">
          <w:t>46.</w:t>
        </w:r>
        <w:r w:rsidR="00911542">
          <w:t>提前下达</w:t>
        </w:r>
        <w:r w:rsidR="00911542">
          <w:t>2026</w:t>
        </w:r>
        <w:r w:rsidR="00911542">
          <w:t>年市级财政困难群众救助补助资金石财社</w:t>
        </w:r>
        <w:r w:rsidR="00911542">
          <w:t>[2025]104</w:t>
        </w:r>
        <w:r w:rsidR="00911542">
          <w:t>号（生活补）绩效目标表</w:t>
        </w:r>
        <w:r w:rsidR="00911542">
          <w:tab/>
        </w:r>
        <w:r>
          <w:fldChar w:fldCharType="begin"/>
        </w:r>
        <w:r w:rsidR="00911542">
          <w:instrText>PAGEREF _Toc_4_4_0000000051 \h</w:instrText>
        </w:r>
        <w:r>
          <w:fldChar w:fldCharType="separate"/>
        </w:r>
        <w:r w:rsidR="00911542">
          <w:t>59</w:t>
        </w:r>
        <w:r>
          <w:fldChar w:fldCharType="end"/>
        </w:r>
      </w:hyperlink>
    </w:p>
    <w:p w:rsidR="001A0563" w:rsidRDefault="001B4054">
      <w:pPr>
        <w:pStyle w:val="TOC1"/>
        <w:tabs>
          <w:tab w:val="right" w:leader="dot" w:pos="9282"/>
        </w:tabs>
      </w:pPr>
      <w:hyperlink w:anchor="_Toc_4_4_0000000052" w:history="1">
        <w:r w:rsidR="00911542">
          <w:t>47.</w:t>
        </w:r>
        <w:r w:rsidR="00911542">
          <w:t>提前下达</w:t>
        </w:r>
        <w:r w:rsidR="00911542">
          <w:t>2026</w:t>
        </w:r>
        <w:r w:rsidR="00911542">
          <w:t>年中央财政困难群众救助补助资金石财社</w:t>
        </w:r>
        <w:r w:rsidR="00911542">
          <w:t>[2025]74</w:t>
        </w:r>
        <w:r w:rsidR="00911542">
          <w:t>号绩效目标表</w:t>
        </w:r>
        <w:r w:rsidR="00911542">
          <w:tab/>
        </w:r>
        <w:r>
          <w:fldChar w:fldCharType="begin"/>
        </w:r>
        <w:r w:rsidR="00911542">
          <w:instrText>PAGEREF _Toc_4_4_0000000052 \h</w:instrText>
        </w:r>
        <w:r>
          <w:fldChar w:fldCharType="separate"/>
        </w:r>
        <w:r w:rsidR="00911542">
          <w:t>60</w:t>
        </w:r>
        <w:r>
          <w:fldChar w:fldCharType="end"/>
        </w:r>
      </w:hyperlink>
    </w:p>
    <w:p w:rsidR="001A0563" w:rsidRDefault="001B4054">
      <w:pPr>
        <w:pStyle w:val="TOC1"/>
        <w:tabs>
          <w:tab w:val="right" w:leader="dot" w:pos="9282"/>
        </w:tabs>
      </w:pPr>
      <w:hyperlink w:anchor="_Toc_4_4_0000000053" w:history="1">
        <w:r w:rsidR="00911542">
          <w:t>48.</w:t>
        </w:r>
        <w:r w:rsidR="00911542">
          <w:t>提前下达</w:t>
        </w:r>
        <w:r w:rsidR="00911542">
          <w:t>2026</w:t>
        </w:r>
        <w:r w:rsidR="00911542">
          <w:t>年中央财政困难群众救助补助资金石财社</w:t>
        </w:r>
        <w:r w:rsidR="00911542">
          <w:t>[2025]74</w:t>
        </w:r>
        <w:r w:rsidR="00911542">
          <w:t>号绩效目标表</w:t>
        </w:r>
        <w:r w:rsidR="00911542">
          <w:tab/>
        </w:r>
        <w:r>
          <w:fldChar w:fldCharType="begin"/>
        </w:r>
        <w:r w:rsidR="00911542">
          <w:instrText>PAGEREF _Toc_4_4_0000000053 \h</w:instrText>
        </w:r>
        <w:r>
          <w:fldChar w:fldCharType="separate"/>
        </w:r>
        <w:r w:rsidR="00911542">
          <w:t>61</w:t>
        </w:r>
        <w:r>
          <w:fldChar w:fldCharType="end"/>
        </w:r>
      </w:hyperlink>
    </w:p>
    <w:p w:rsidR="001A0563" w:rsidRDefault="001B4054">
      <w:pPr>
        <w:pStyle w:val="TOC1"/>
        <w:tabs>
          <w:tab w:val="right" w:leader="dot" w:pos="9282"/>
        </w:tabs>
      </w:pPr>
      <w:hyperlink w:anchor="_Toc_4_4_0000000054" w:history="1">
        <w:r w:rsidR="00911542">
          <w:t>49.</w:t>
        </w:r>
        <w:r w:rsidR="00911542">
          <w:t>提前下达</w:t>
        </w:r>
        <w:r w:rsidR="00911542">
          <w:t>2026</w:t>
        </w:r>
        <w:r w:rsidR="00911542">
          <w:t>年中央财政困难群众救助补助资金石财社</w:t>
        </w:r>
        <w:r w:rsidR="00911542">
          <w:t>[2025]74</w:t>
        </w:r>
        <w:r w:rsidR="00911542">
          <w:t>号绩效目标表</w:t>
        </w:r>
        <w:r w:rsidR="00911542">
          <w:tab/>
        </w:r>
        <w:r>
          <w:fldChar w:fldCharType="begin"/>
        </w:r>
        <w:r w:rsidR="00911542">
          <w:instrText>PAGEREF _Toc_4_4_0000000054 \h</w:instrText>
        </w:r>
        <w:r>
          <w:fldChar w:fldCharType="separate"/>
        </w:r>
        <w:r w:rsidR="00911542">
          <w:t>62</w:t>
        </w:r>
        <w:r>
          <w:fldChar w:fldCharType="end"/>
        </w:r>
      </w:hyperlink>
    </w:p>
    <w:p w:rsidR="001A0563" w:rsidRDefault="001B4054">
      <w:pPr>
        <w:pStyle w:val="TOC1"/>
        <w:tabs>
          <w:tab w:val="right" w:leader="dot" w:pos="9282"/>
        </w:tabs>
      </w:pPr>
      <w:hyperlink w:anchor="_Toc_4_4_0000000055" w:history="1">
        <w:r w:rsidR="00911542">
          <w:t>50.</w:t>
        </w:r>
        <w:r w:rsidR="00911542">
          <w:t>提前下达</w:t>
        </w:r>
        <w:r w:rsidR="00911542">
          <w:t>2026</w:t>
        </w:r>
        <w:r w:rsidR="00911542">
          <w:t>年中央财政困难群众救助补助资金石财社</w:t>
        </w:r>
        <w:r w:rsidR="00911542">
          <w:t>[2025]74</w:t>
        </w:r>
        <w:r w:rsidR="00911542">
          <w:t>号绩效目标表</w:t>
        </w:r>
        <w:r w:rsidR="00911542">
          <w:tab/>
        </w:r>
        <w:r>
          <w:fldChar w:fldCharType="begin"/>
        </w:r>
        <w:r w:rsidR="00911542">
          <w:instrText>PAGEREF _Toc_4_4_0000000055 \h</w:instrText>
        </w:r>
        <w:r>
          <w:fldChar w:fldCharType="separate"/>
        </w:r>
        <w:r w:rsidR="00911542">
          <w:t>64</w:t>
        </w:r>
        <w:r>
          <w:fldChar w:fldCharType="end"/>
        </w:r>
      </w:hyperlink>
    </w:p>
    <w:p w:rsidR="001A0563" w:rsidRDefault="001B4054">
      <w:pPr>
        <w:pStyle w:val="TOC1"/>
        <w:tabs>
          <w:tab w:val="right" w:leader="dot" w:pos="9282"/>
        </w:tabs>
      </w:pPr>
      <w:hyperlink w:anchor="_Toc_4_4_0000000056" w:history="1">
        <w:r w:rsidR="00911542">
          <w:t>51.</w:t>
        </w:r>
        <w:r w:rsidR="00911542">
          <w:t>提前下达</w:t>
        </w:r>
        <w:r w:rsidR="00911542">
          <w:t>2026</w:t>
        </w:r>
        <w:r w:rsidR="00911542">
          <w:t>年中央集中彩票公益金支持社会福利事业资金石财社</w:t>
        </w:r>
        <w:r w:rsidR="00911542">
          <w:t>[2025]85</w:t>
        </w:r>
        <w:r w:rsidR="00911542">
          <w:t>号</w:t>
        </w:r>
        <w:r w:rsidR="00911542">
          <w:t>(</w:t>
        </w:r>
        <w:r w:rsidR="00911542">
          <w:t>孤儿助学）绩效目标表</w:t>
        </w:r>
        <w:r w:rsidR="00911542">
          <w:tab/>
        </w:r>
        <w:r>
          <w:fldChar w:fldCharType="begin"/>
        </w:r>
        <w:r w:rsidR="00911542">
          <w:instrText>PAGEREF _Toc_4_4_0000000056 \h</w:instrText>
        </w:r>
        <w:r>
          <w:fldChar w:fldCharType="separate"/>
        </w:r>
        <w:r w:rsidR="00911542">
          <w:t>65</w:t>
        </w:r>
        <w:r>
          <w:fldChar w:fldCharType="end"/>
        </w:r>
      </w:hyperlink>
    </w:p>
    <w:p w:rsidR="001A0563" w:rsidRDefault="001B4054">
      <w:pPr>
        <w:pStyle w:val="TOC1"/>
        <w:tabs>
          <w:tab w:val="right" w:leader="dot" w:pos="9282"/>
        </w:tabs>
      </w:pPr>
      <w:hyperlink w:anchor="_Toc_4_4_0000000057" w:history="1">
        <w:r w:rsidR="00911542">
          <w:t>52.</w:t>
        </w:r>
        <w:r w:rsidR="00911542">
          <w:t>提前下达</w:t>
        </w:r>
        <w:r w:rsidR="00911542">
          <w:t>2026</w:t>
        </w:r>
        <w:r w:rsidR="00911542">
          <w:t>年中央集中彩票公益金支持社会福利事业资金石财社</w:t>
        </w:r>
        <w:r w:rsidR="00911542">
          <w:t>[2025]85</w:t>
        </w:r>
        <w:r w:rsidR="00911542">
          <w:t>号（养老服务能力提升改造）绩效目标表</w:t>
        </w:r>
        <w:r w:rsidR="00911542">
          <w:tab/>
        </w:r>
        <w:r>
          <w:fldChar w:fldCharType="begin"/>
        </w:r>
        <w:r w:rsidR="00911542">
          <w:instrText>PAGEREF _Toc_4_4_0000000057 \h</w:instrText>
        </w:r>
        <w:r>
          <w:fldChar w:fldCharType="separate"/>
        </w:r>
        <w:r w:rsidR="00911542">
          <w:t>67</w:t>
        </w:r>
        <w:r>
          <w:fldChar w:fldCharType="end"/>
        </w:r>
      </w:hyperlink>
    </w:p>
    <w:p w:rsidR="001A0563" w:rsidRDefault="001B4054">
      <w:pPr>
        <w:pStyle w:val="TOC1"/>
        <w:tabs>
          <w:tab w:val="right" w:leader="dot" w:pos="9282"/>
        </w:tabs>
      </w:pPr>
      <w:hyperlink w:anchor="_Toc_4_4_0000000058" w:history="1">
        <w:r w:rsidR="00911542">
          <w:t>53.2026</w:t>
        </w:r>
        <w:r w:rsidR="00911542">
          <w:t>年度告别鲜花布置服务项目县级资金绩效目标表</w:t>
        </w:r>
        <w:r w:rsidR="00911542">
          <w:tab/>
        </w:r>
        <w:r>
          <w:fldChar w:fldCharType="begin"/>
        </w:r>
        <w:r w:rsidR="00911542">
          <w:instrText>PAGEREF _Toc_4_4_0000000058 \h</w:instrText>
        </w:r>
        <w:r>
          <w:fldChar w:fldCharType="separate"/>
        </w:r>
        <w:r w:rsidR="00911542">
          <w:t>68</w:t>
        </w:r>
        <w:r>
          <w:fldChar w:fldCharType="end"/>
        </w:r>
      </w:hyperlink>
    </w:p>
    <w:p w:rsidR="001A0563" w:rsidRDefault="001B4054">
      <w:pPr>
        <w:pStyle w:val="TOC1"/>
        <w:tabs>
          <w:tab w:val="right" w:leader="dot" w:pos="9282"/>
        </w:tabs>
      </w:pPr>
      <w:hyperlink w:anchor="_Toc_4_4_0000000059" w:history="1">
        <w:r w:rsidR="00911542">
          <w:t>54.2026</w:t>
        </w:r>
        <w:r w:rsidR="00911542">
          <w:t>年度更新殡葬专用车项目县级资金绩效目标表</w:t>
        </w:r>
        <w:r w:rsidR="00911542">
          <w:tab/>
        </w:r>
        <w:r>
          <w:fldChar w:fldCharType="begin"/>
        </w:r>
        <w:r w:rsidR="00911542">
          <w:instrText>PAGEREF _Toc_4_4_0000000059 \h</w:instrText>
        </w:r>
        <w:r>
          <w:fldChar w:fldCharType="separate"/>
        </w:r>
        <w:r w:rsidR="00911542">
          <w:t>69</w:t>
        </w:r>
        <w:r>
          <w:fldChar w:fldCharType="end"/>
        </w:r>
      </w:hyperlink>
    </w:p>
    <w:p w:rsidR="001A0563" w:rsidRDefault="001B4054">
      <w:pPr>
        <w:pStyle w:val="TOC1"/>
        <w:tabs>
          <w:tab w:val="right" w:leader="dot" w:pos="9282"/>
        </w:tabs>
      </w:pPr>
      <w:hyperlink w:anchor="_Toc_4_4_0000000060" w:history="1">
        <w:r w:rsidR="00911542">
          <w:t>55.2026</w:t>
        </w:r>
        <w:r w:rsidR="00911542">
          <w:t>年度殡仪馆火化车间用油采购项目县级资金绩效目标表</w:t>
        </w:r>
        <w:r w:rsidR="00911542">
          <w:tab/>
        </w:r>
        <w:r>
          <w:fldChar w:fldCharType="begin"/>
        </w:r>
        <w:r w:rsidR="00911542">
          <w:instrText>PAGEREF _Toc_4_4_0000000060 \h</w:instrText>
        </w:r>
        <w:r>
          <w:fldChar w:fldCharType="separate"/>
        </w:r>
        <w:r w:rsidR="00911542">
          <w:t>70</w:t>
        </w:r>
        <w:r>
          <w:fldChar w:fldCharType="end"/>
        </w:r>
      </w:hyperlink>
    </w:p>
    <w:p w:rsidR="001A0563" w:rsidRDefault="001B4054">
      <w:pPr>
        <w:sectPr w:rsidR="001A0563">
          <w:footerReference w:type="even" r:id="rId12"/>
          <w:footerReference w:type="default" r:id="rId13"/>
          <w:pgSz w:w="11900" w:h="16840"/>
          <w:pgMar w:top="1984" w:right="1304" w:bottom="1134" w:left="1304" w:header="720" w:footer="720" w:gutter="0"/>
          <w:pgNumType w:start="1"/>
          <w:cols w:space="720"/>
        </w:sectPr>
      </w:pPr>
      <w:r>
        <w:fldChar w:fldCharType="end"/>
      </w:r>
    </w:p>
    <w:p w:rsidR="001A0563" w:rsidRDefault="00911542">
      <w:pPr>
        <w:jc w:val="center"/>
      </w:pPr>
      <w:r>
        <w:rPr>
          <w:rFonts w:ascii="方正小标宋_GBK" w:eastAsia="方正小标宋_GBK" w:hAnsi="方正小标宋_GBK" w:cs="方正小标宋_GBK"/>
          <w:color w:val="000000"/>
          <w:sz w:val="44"/>
        </w:rPr>
        <w:lastRenderedPageBreak/>
        <w:t xml:space="preserve"> </w:t>
      </w:r>
    </w:p>
    <w:p w:rsidR="001A0563" w:rsidRDefault="00911542">
      <w:pPr>
        <w:jc w:val="center"/>
      </w:pPr>
      <w:r>
        <w:rPr>
          <w:rFonts w:ascii="方正小标宋_GBK" w:eastAsia="方正小标宋_GBK" w:hAnsi="方正小标宋_GBK" w:cs="方正小标宋_GBK"/>
          <w:color w:val="000000"/>
          <w:sz w:val="44"/>
        </w:rPr>
        <w:t>第一部分</w:t>
      </w:r>
    </w:p>
    <w:p w:rsidR="001A0563" w:rsidRDefault="00911542">
      <w:pPr>
        <w:jc w:val="center"/>
        <w:outlineLvl w:val="0"/>
      </w:pPr>
      <w:r>
        <w:rPr>
          <w:rFonts w:ascii="方正小标宋_GBK" w:eastAsia="方正小标宋_GBK" w:hAnsi="方正小标宋_GBK" w:cs="方正小标宋_GBK"/>
          <w:color w:val="000000"/>
          <w:sz w:val="44"/>
        </w:rPr>
        <w:t>部门整体绩效目标</w:t>
      </w:r>
    </w:p>
    <w:p w:rsidR="001A0563" w:rsidRDefault="00911542">
      <w:pPr>
        <w:jc w:val="center"/>
      </w:pPr>
      <w:r>
        <w:rPr>
          <w:rFonts w:ascii="方正小标宋_GBK" w:eastAsia="方正小标宋_GBK" w:hAnsi="方正小标宋_GBK" w:cs="方正小标宋_GBK"/>
          <w:color w:val="000000"/>
          <w:sz w:val="44"/>
        </w:rPr>
        <w:t xml:space="preserve"> </w:t>
      </w:r>
    </w:p>
    <w:p w:rsidR="001A0563" w:rsidRDefault="00911542">
      <w:pPr>
        <w:spacing w:before="10" w:after="10"/>
        <w:ind w:firstLine="560"/>
        <w:outlineLvl w:val="1"/>
      </w:pPr>
      <w:bookmarkStart w:id="0" w:name="_Toc_2_2_0000000001"/>
      <w:r>
        <w:rPr>
          <w:rFonts w:ascii="方正黑体_GBK" w:eastAsia="方正黑体_GBK" w:hAnsi="方正黑体_GBK" w:cs="方正黑体_GBK"/>
          <w:color w:val="000000"/>
          <w:sz w:val="28"/>
        </w:rPr>
        <w:t>一、总体绩效目标</w:t>
      </w:r>
      <w:bookmarkEnd w:id="0"/>
    </w:p>
    <w:p w:rsidR="001A0563" w:rsidRPr="00B0765A" w:rsidRDefault="00B0765A" w:rsidP="00B0765A">
      <w:pPr>
        <w:pStyle w:val="-2"/>
        <w:rPr>
          <w:rFonts w:eastAsiaTheme="minorEastAsia" w:hint="eastAsia"/>
          <w:lang w:eastAsia="zh-CN"/>
        </w:rPr>
      </w:pPr>
      <w:r w:rsidRPr="002B1DB3">
        <w:rPr>
          <w:rFonts w:hint="eastAsia"/>
        </w:rPr>
        <w:t>坚持“民政为民、民政爱民”的工作宗旨，以做好基本民生保障、基层社会治理、基本社会服务等各项工作，增强基层民政服务能力为目标。以保障和改善民生为重点，聚焦特殊群体，强化基本民生保障，解决好困难群众基本生活问题。大力发展社会组织、社会工作和慈善事业，深化改革创新，防范化解重大风险，加强作风建设，积极进取、奋发有为，努力开创新时代民政工作新局面。</w:t>
      </w:r>
    </w:p>
    <w:p w:rsidR="001A0563" w:rsidRDefault="00911542">
      <w:pPr>
        <w:spacing w:before="10" w:after="10"/>
        <w:ind w:firstLine="560"/>
        <w:outlineLvl w:val="1"/>
      </w:pPr>
      <w:bookmarkStart w:id="1" w:name="_Toc_2_2_0000000002"/>
      <w:r>
        <w:rPr>
          <w:rFonts w:ascii="方正黑体_GBK" w:eastAsia="方正黑体_GBK" w:hAnsi="方正黑体_GBK" w:cs="方正黑体_GBK"/>
          <w:color w:val="000000"/>
          <w:sz w:val="28"/>
        </w:rPr>
        <w:t>二、分项绩效目标</w:t>
      </w:r>
      <w:bookmarkEnd w:id="1"/>
    </w:p>
    <w:p w:rsidR="00B0765A" w:rsidRPr="00647914" w:rsidRDefault="00B0765A" w:rsidP="00B07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eastAsia="方正仿宋_GBK"/>
          <w:sz w:val="28"/>
        </w:rPr>
      </w:pPr>
      <w:r w:rsidRPr="00647914">
        <w:rPr>
          <w:rFonts w:eastAsia="方正仿宋_GBK" w:hint="eastAsia"/>
          <w:sz w:val="28"/>
        </w:rPr>
        <w:t>1</w:t>
      </w:r>
      <w:r w:rsidRPr="00647914">
        <w:rPr>
          <w:rFonts w:eastAsia="方正仿宋_GBK" w:hint="eastAsia"/>
          <w:sz w:val="28"/>
        </w:rPr>
        <w:t>、</w:t>
      </w:r>
      <w:r w:rsidRPr="00647914">
        <w:rPr>
          <w:rFonts w:eastAsia="方正仿宋_GBK"/>
          <w:sz w:val="28"/>
        </w:rPr>
        <w:t>进一步完善社会救助机制</w:t>
      </w:r>
    </w:p>
    <w:p w:rsidR="00B0765A" w:rsidRPr="00647914" w:rsidRDefault="00B0765A" w:rsidP="00B07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rPr>
          <w:rFonts w:eastAsia="方正仿宋_GBK"/>
          <w:sz w:val="28"/>
        </w:rPr>
      </w:pPr>
      <w:r w:rsidRPr="00647914">
        <w:rPr>
          <w:rFonts w:eastAsia="方正仿宋_GBK"/>
          <w:sz w:val="28"/>
        </w:rPr>
        <w:t xml:space="preserve">    </w:t>
      </w:r>
      <w:r w:rsidRPr="00647914">
        <w:rPr>
          <w:rFonts w:eastAsia="方正仿宋_GBK"/>
          <w:sz w:val="28"/>
        </w:rPr>
        <w:t>充分利用</w:t>
      </w:r>
      <w:r w:rsidRPr="00647914">
        <w:rPr>
          <w:rFonts w:eastAsia="方正仿宋_GBK"/>
          <w:sz w:val="28"/>
        </w:rPr>
        <w:t>“</w:t>
      </w:r>
      <w:r w:rsidRPr="00647914">
        <w:rPr>
          <w:rFonts w:eastAsia="方正仿宋_GBK"/>
          <w:sz w:val="28"/>
        </w:rPr>
        <w:t>一门受理、协同办理</w:t>
      </w:r>
      <w:r w:rsidRPr="00647914">
        <w:rPr>
          <w:rFonts w:eastAsia="方正仿宋_GBK"/>
          <w:sz w:val="28"/>
        </w:rPr>
        <w:t>”</w:t>
      </w:r>
      <w:r w:rsidRPr="00647914">
        <w:rPr>
          <w:rFonts w:eastAsia="方正仿宋_GBK"/>
          <w:sz w:val="28"/>
        </w:rPr>
        <w:t>工作窗口，积极开展困难群众救助工作，严格落实城乡低保对象、特困人员的申请审批；加强对有特困人员入住的社会办养老机构的管理，保障入住特困对象的合法权益，提高集中供养率。按照月审批月发放程序，继续落实低保、特困、高龄、孤儿（事实无人抚养儿童）、残疾人</w:t>
      </w:r>
      <w:r w:rsidRPr="00647914">
        <w:rPr>
          <w:rFonts w:eastAsia="方正仿宋_GBK"/>
          <w:sz w:val="28"/>
        </w:rPr>
        <w:t>“</w:t>
      </w:r>
      <w:r w:rsidRPr="00647914">
        <w:rPr>
          <w:rFonts w:eastAsia="方正仿宋_GBK"/>
          <w:sz w:val="28"/>
        </w:rPr>
        <w:t>两项补贴</w:t>
      </w:r>
      <w:r w:rsidRPr="00647914">
        <w:rPr>
          <w:rFonts w:eastAsia="方正仿宋_GBK"/>
          <w:sz w:val="28"/>
        </w:rPr>
        <w:t>”</w:t>
      </w:r>
      <w:r w:rsidRPr="00647914">
        <w:rPr>
          <w:rFonts w:eastAsia="方正仿宋_GBK"/>
          <w:sz w:val="28"/>
        </w:rPr>
        <w:t>发放认定工作。</w:t>
      </w:r>
    </w:p>
    <w:p w:rsidR="00B0765A" w:rsidRPr="00647914" w:rsidRDefault="00B0765A" w:rsidP="00B07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eastAsia="方正仿宋_GBK"/>
          <w:sz w:val="28"/>
        </w:rPr>
      </w:pPr>
      <w:r w:rsidRPr="00647914">
        <w:rPr>
          <w:rFonts w:eastAsia="方正仿宋_GBK" w:hint="eastAsia"/>
          <w:sz w:val="28"/>
        </w:rPr>
        <w:t>2</w:t>
      </w:r>
      <w:r w:rsidRPr="00647914">
        <w:rPr>
          <w:rFonts w:eastAsia="方正仿宋_GBK" w:hint="eastAsia"/>
          <w:sz w:val="28"/>
        </w:rPr>
        <w:t>、</w:t>
      </w:r>
      <w:r w:rsidRPr="00647914">
        <w:rPr>
          <w:rFonts w:eastAsia="方正仿宋_GBK"/>
          <w:sz w:val="28"/>
        </w:rPr>
        <w:t>进一步推进养老服务体系建设</w:t>
      </w:r>
    </w:p>
    <w:p w:rsidR="00B0765A" w:rsidRPr="00647914" w:rsidRDefault="00B0765A" w:rsidP="00B07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eastAsia="方正仿宋_GBK"/>
          <w:sz w:val="28"/>
        </w:rPr>
      </w:pPr>
      <w:r w:rsidRPr="00647914">
        <w:rPr>
          <w:rFonts w:eastAsia="方正仿宋_GBK"/>
          <w:sz w:val="28"/>
        </w:rPr>
        <w:t>严格落实放管服改革要求，降低准入门槛，促进公平竞争，营造便利环境，不断提升工作效能，全面提升养老工作服务和管理水平。多措并举鼓励发展医养结合，稳步推进社区居家养老工作，努力实现城乡养老事业协调发展，继续巩</w:t>
      </w:r>
      <w:r w:rsidRPr="00647914">
        <w:rPr>
          <w:rFonts w:eastAsia="方正仿宋_GBK"/>
          <w:sz w:val="28"/>
        </w:rPr>
        <w:lastRenderedPageBreak/>
        <w:t>固养老院服务质量提升工作成果，加快促进养老机构提档升级、养老服务人才队伍建设，着力提升养老服务管理水平，提升服务专业化水平。</w:t>
      </w:r>
    </w:p>
    <w:p w:rsidR="00B0765A" w:rsidRPr="00647914" w:rsidRDefault="00B0765A" w:rsidP="00B07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rPr>
          <w:rFonts w:eastAsia="方正仿宋_GBK"/>
          <w:sz w:val="28"/>
        </w:rPr>
      </w:pPr>
      <w:r w:rsidRPr="00647914">
        <w:rPr>
          <w:rFonts w:eastAsia="方正仿宋_GBK"/>
          <w:sz w:val="28"/>
        </w:rPr>
        <w:t xml:space="preserve">   </w:t>
      </w:r>
      <w:r>
        <w:rPr>
          <w:rFonts w:hint="eastAsia"/>
          <w:sz w:val="28"/>
          <w:lang w:eastAsia="zh-CN"/>
        </w:rPr>
        <w:t xml:space="preserve">      </w:t>
      </w:r>
      <w:r w:rsidRPr="00647914">
        <w:rPr>
          <w:rFonts w:eastAsia="方正仿宋_GBK" w:hint="eastAsia"/>
          <w:sz w:val="28"/>
        </w:rPr>
        <w:t>3</w:t>
      </w:r>
      <w:r w:rsidRPr="00647914">
        <w:rPr>
          <w:rFonts w:eastAsia="方正仿宋_GBK" w:hint="eastAsia"/>
          <w:sz w:val="28"/>
        </w:rPr>
        <w:t>、</w:t>
      </w:r>
      <w:r w:rsidRPr="00647914">
        <w:rPr>
          <w:rFonts w:eastAsia="方正仿宋_GBK"/>
          <w:sz w:val="28"/>
        </w:rPr>
        <w:t>进一步创新社会管理服务</w:t>
      </w:r>
    </w:p>
    <w:p w:rsidR="001A0563" w:rsidRPr="00426269" w:rsidRDefault="00B0765A" w:rsidP="0042626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hint="eastAsia"/>
          <w:sz w:val="28"/>
          <w:lang w:eastAsia="zh-CN"/>
        </w:rPr>
      </w:pPr>
      <w:r w:rsidRPr="00647914">
        <w:rPr>
          <w:rFonts w:eastAsia="方正仿宋_GBK"/>
          <w:sz w:val="28"/>
        </w:rPr>
        <w:t>推动殡葬领域健康发展，积极推动我县乡镇级中心型公益性骨灰堂建设；继续做好社会组织管理工作，开展社会组织年度检查，规范社会组织健康发展</w:t>
      </w:r>
      <w:r>
        <w:rPr>
          <w:rFonts w:hint="eastAsia"/>
          <w:sz w:val="28"/>
          <w:lang w:eastAsia="zh-CN"/>
        </w:rPr>
        <w:t>。</w:t>
      </w:r>
    </w:p>
    <w:p w:rsidR="001A0563" w:rsidRDefault="00911542">
      <w:pPr>
        <w:spacing w:before="10" w:after="10"/>
        <w:ind w:firstLine="560"/>
        <w:outlineLvl w:val="1"/>
      </w:pPr>
      <w:bookmarkStart w:id="2" w:name="_Toc_2_2_0000000003"/>
      <w:r>
        <w:rPr>
          <w:rFonts w:ascii="方正黑体_GBK" w:eastAsia="方正黑体_GBK" w:hAnsi="方正黑体_GBK" w:cs="方正黑体_GBK"/>
          <w:color w:val="000000"/>
          <w:sz w:val="28"/>
        </w:rPr>
        <w:t>三、工作保障措施</w:t>
      </w:r>
      <w:bookmarkEnd w:id="2"/>
    </w:p>
    <w:p w:rsidR="00B0765A" w:rsidRDefault="00B0765A" w:rsidP="00B0765A">
      <w:pPr>
        <w:pStyle w:val="-1"/>
      </w:pPr>
      <w:r>
        <w:rPr>
          <w:rFonts w:eastAsiaTheme="minorEastAsia" w:hint="eastAsia"/>
          <w:lang w:eastAsia="zh-CN"/>
        </w:rPr>
        <w:t>（</w:t>
      </w:r>
      <w:r>
        <w:t>1</w:t>
      </w:r>
      <w:r>
        <w:t>）、完善制度建设。制定完善预算绩效管理制度，工作保障制度等，为全年预算绩效目标的实现奠定制度基础。</w:t>
      </w:r>
    </w:p>
    <w:p w:rsidR="00B0765A" w:rsidRDefault="00B0765A" w:rsidP="00B0765A">
      <w:pPr>
        <w:pStyle w:val="-1"/>
      </w:pPr>
      <w:r>
        <w:t>（</w:t>
      </w:r>
      <w:r>
        <w:t>2</w:t>
      </w:r>
      <w:r>
        <w:t>）、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rsidR="00B0765A" w:rsidRDefault="00B0765A" w:rsidP="00B0765A">
      <w:pPr>
        <w:pStyle w:val="-1"/>
      </w:pPr>
      <w:r>
        <w:t>（</w:t>
      </w:r>
      <w:r>
        <w:t>3</w:t>
      </w:r>
      <w:r>
        <w:t>）、加强支出管理。通过优化支出结构、尽快启动项目、及时支付资金等多种措施确保支出进度达标。</w:t>
      </w:r>
    </w:p>
    <w:p w:rsidR="00B0765A" w:rsidRDefault="00B0765A" w:rsidP="00B0765A">
      <w:pPr>
        <w:pStyle w:val="-1"/>
      </w:pPr>
      <w:r>
        <w:t>（</w:t>
      </w:r>
      <w:r>
        <w:t>4</w:t>
      </w:r>
      <w:r>
        <w:t>）、加强绩效运行监控，按要求开展绩效运行监控，发现问题及时采取措施，确保绩效目标如期保质完成。</w:t>
      </w:r>
    </w:p>
    <w:p w:rsidR="00B0765A" w:rsidRPr="00647914" w:rsidRDefault="00B0765A" w:rsidP="00B0765A">
      <w:pPr>
        <w:pStyle w:val="-1"/>
        <w:rPr>
          <w:rFonts w:eastAsiaTheme="minorEastAsia" w:hint="eastAsia"/>
          <w:lang w:eastAsia="zh-CN"/>
        </w:rPr>
        <w:sectPr w:rsidR="00B0765A" w:rsidRPr="00647914">
          <w:pgSz w:w="16840" w:h="11900" w:orient="landscape"/>
          <w:pgMar w:top="1361" w:right="1020" w:bottom="1361" w:left="1020" w:header="720" w:footer="720" w:gutter="0"/>
          <w:cols w:space="720"/>
        </w:sectPr>
      </w:pPr>
      <w:r>
        <w:t>（</w:t>
      </w:r>
      <w:r>
        <w:t>5</w:t>
      </w:r>
      <w:r>
        <w:t>）、做好绩效自评。按要求开展上年度部门预算绩效自评和重点评价工作，对评价中发现的问题及时整改，调整优化支出结构，提高财政资金使用效益</w:t>
      </w:r>
      <w:r>
        <w:rPr>
          <w:rFonts w:hint="eastAsia"/>
          <w:lang w:eastAsia="zh-CN"/>
        </w:rPr>
        <w:t>。</w:t>
      </w:r>
    </w:p>
    <w:p w:rsidR="001A0563" w:rsidRDefault="00911542">
      <w:pPr>
        <w:jc w:val="center"/>
      </w:pPr>
      <w:r>
        <w:rPr>
          <w:rFonts w:ascii="方正小标宋_GBK" w:eastAsia="方正小标宋_GBK" w:hAnsi="方正小标宋_GBK" w:cs="方正小标宋_GBK"/>
          <w:color w:val="000000"/>
          <w:sz w:val="52"/>
        </w:rPr>
        <w:lastRenderedPageBreak/>
        <w:t xml:space="preserve"> </w:t>
      </w:r>
    </w:p>
    <w:p w:rsidR="001A0563" w:rsidRDefault="00911542">
      <w:pPr>
        <w:jc w:val="center"/>
      </w:pPr>
      <w:r>
        <w:rPr>
          <w:rFonts w:ascii="方正小标宋_GBK" w:eastAsia="方正小标宋_GBK" w:hAnsi="方正小标宋_GBK" w:cs="方正小标宋_GBK"/>
          <w:color w:val="000000"/>
          <w:sz w:val="52"/>
        </w:rPr>
        <w:t xml:space="preserve"> </w:t>
      </w:r>
    </w:p>
    <w:p w:rsidR="001A0563" w:rsidRDefault="00911542">
      <w:pPr>
        <w:jc w:val="center"/>
      </w:pPr>
      <w:r>
        <w:rPr>
          <w:rFonts w:ascii="方正小标宋_GBK" w:eastAsia="方正小标宋_GBK" w:hAnsi="方正小标宋_GBK" w:cs="方正小标宋_GBK"/>
          <w:color w:val="000000"/>
          <w:sz w:val="52"/>
        </w:rPr>
        <w:t xml:space="preserve"> </w:t>
      </w:r>
    </w:p>
    <w:p w:rsidR="001A0563" w:rsidRDefault="00911542">
      <w:pPr>
        <w:jc w:val="center"/>
      </w:pPr>
      <w:r>
        <w:rPr>
          <w:rFonts w:ascii="方正小标宋_GBK" w:eastAsia="方正小标宋_GBK" w:hAnsi="方正小标宋_GBK" w:cs="方正小标宋_GBK"/>
          <w:color w:val="000000"/>
          <w:sz w:val="44"/>
        </w:rPr>
        <w:t>第二部分</w:t>
      </w:r>
    </w:p>
    <w:p w:rsidR="001A0563" w:rsidRDefault="00911542">
      <w:pPr>
        <w:jc w:val="center"/>
      </w:pPr>
      <w:r>
        <w:rPr>
          <w:rFonts w:ascii="方正小标宋_GBK" w:eastAsia="方正小标宋_GBK" w:hAnsi="方正小标宋_GBK" w:cs="方正小标宋_GBK"/>
          <w:color w:val="000000"/>
          <w:sz w:val="44"/>
        </w:rPr>
        <w:t xml:space="preserve"> </w:t>
      </w:r>
    </w:p>
    <w:p w:rsidR="001A0563" w:rsidRDefault="00911542">
      <w:pPr>
        <w:jc w:val="center"/>
        <w:outlineLvl w:val="0"/>
      </w:pPr>
      <w:r>
        <w:rPr>
          <w:rFonts w:ascii="方正小标宋_GBK" w:eastAsia="方正小标宋_GBK" w:hAnsi="方正小标宋_GBK" w:cs="方正小标宋_GBK"/>
          <w:color w:val="000000"/>
          <w:sz w:val="44"/>
        </w:rPr>
        <w:t>预算项目绩效目标</w:t>
      </w:r>
    </w:p>
    <w:p w:rsidR="001A0563" w:rsidRDefault="00911542">
      <w:pPr>
        <w:jc w:val="center"/>
        <w:sectPr w:rsidR="001A0563">
          <w:pgSz w:w="11900" w:h="16840"/>
          <w:pgMar w:top="1984" w:right="1304" w:bottom="1134" w:left="1304" w:header="720" w:footer="720" w:gutter="0"/>
          <w:cols w:space="720"/>
        </w:sectPr>
      </w:pPr>
      <w:r>
        <w:rPr>
          <w:rFonts w:ascii="方正书宋_GBK" w:eastAsia="方正书宋_GBK" w:hAnsi="方正书宋_GBK" w:cs="方正书宋_GBK"/>
          <w:color w:val="000000"/>
          <w:sz w:val="21"/>
        </w:rPr>
        <w:t xml:space="preserve"> </w:t>
      </w: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 w:name="_Toc_4_4_0000000004"/>
      <w:r>
        <w:rPr>
          <w:rFonts w:ascii="方正仿宋_GBK" w:eastAsia="方正仿宋_GBK" w:hAnsi="方正仿宋_GBK" w:cs="方正仿宋_GBK"/>
          <w:color w:val="000000"/>
          <w:sz w:val="28"/>
        </w:rPr>
        <w:t>1.2024年省级财政养老服务体系建设经费石财社【2024】14号绩效目标表</w:t>
      </w:r>
      <w:bookmarkEnd w:id="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13012326P00007510018L</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2024年省级财政养老服务体系建设经费石财社【2024】14号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46.00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46.00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1.1.通过发放社会办养老机构建设补贴、养老机构运营补贴等奖励补贴，带动全县等级养老</w:t>
            </w:r>
          </w:p>
          <w:p w:rsidR="001A0563" w:rsidRDefault="00911542">
            <w:pPr>
              <w:pStyle w:val="2"/>
            </w:pPr>
            <w:r>
              <w:t>机构数量稳步增长。</w:t>
            </w:r>
          </w:p>
          <w:p w:rsidR="001A0563" w:rsidRDefault="00911542">
            <w:pPr>
              <w:pStyle w:val="2"/>
            </w:pPr>
            <w:r>
              <w:t>2.通过发放社区居家养老服务设施建设补贴、农村互助幸福院建设补贴等奖励补贴，加强</w:t>
            </w:r>
          </w:p>
          <w:p w:rsidR="001A0563" w:rsidRDefault="00911542">
            <w:pPr>
              <w:pStyle w:val="2"/>
            </w:pPr>
            <w:r>
              <w:t>养老助餐服务财政支持力度，引导建设包括养老助餐服务设施在内的各类社区居家养</w:t>
            </w:r>
          </w:p>
          <w:p w:rsidR="001A0563" w:rsidRDefault="00911542">
            <w:pPr>
              <w:pStyle w:val="2"/>
            </w:pPr>
            <w:r>
              <w:t>老服务设施。</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发放民办养老机构建设补贴、养老机构运营补</w:t>
            </w:r>
          </w:p>
          <w:p w:rsidR="001A0563" w:rsidRDefault="00911542">
            <w:pPr>
              <w:pStyle w:val="2"/>
            </w:pPr>
            <w:r>
              <w:t>贴、养老服务机构综合责任保险补贴床位的数</w:t>
            </w:r>
          </w:p>
          <w:p w:rsidR="001A0563" w:rsidRDefault="00911542">
            <w:pPr>
              <w:pStyle w:val="2"/>
            </w:pPr>
            <w:r>
              <w:t>量。</w:t>
            </w:r>
          </w:p>
          <w:p w:rsidR="001A0563" w:rsidRDefault="001A0563">
            <w:pPr>
              <w:pStyle w:val="2"/>
            </w:pPr>
          </w:p>
        </w:tc>
        <w:tc>
          <w:tcPr>
            <w:tcW w:w="2891" w:type="dxa"/>
            <w:vAlign w:val="center"/>
          </w:tcPr>
          <w:p w:rsidR="001A0563" w:rsidRDefault="00911542">
            <w:pPr>
              <w:pStyle w:val="2"/>
            </w:pPr>
            <w:r>
              <w:t>发放民办养老机构建设补贴、养老机构运营补</w:t>
            </w:r>
          </w:p>
          <w:p w:rsidR="001A0563" w:rsidRDefault="00911542">
            <w:pPr>
              <w:pStyle w:val="2"/>
            </w:pPr>
            <w:r>
              <w:t>贴、养老服务机构综合责任保险补贴床位的数</w:t>
            </w:r>
          </w:p>
          <w:p w:rsidR="001A0563" w:rsidRDefault="00911542">
            <w:pPr>
              <w:pStyle w:val="2"/>
            </w:pPr>
            <w:r>
              <w:t>量。</w:t>
            </w:r>
          </w:p>
          <w:p w:rsidR="001A0563" w:rsidRDefault="001A0563">
            <w:pPr>
              <w:pStyle w:val="2"/>
            </w:pPr>
          </w:p>
        </w:tc>
        <w:tc>
          <w:tcPr>
            <w:tcW w:w="1276" w:type="dxa"/>
            <w:vAlign w:val="center"/>
          </w:tcPr>
          <w:p w:rsidR="001A0563" w:rsidRDefault="00911542">
            <w:pPr>
              <w:pStyle w:val="2"/>
            </w:pPr>
            <w:r>
              <w:t>≥2368张</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养老服务体系建设经费发放完成时间</w:t>
            </w:r>
          </w:p>
          <w:p w:rsidR="001A0563" w:rsidRDefault="001A0563">
            <w:pPr>
              <w:pStyle w:val="2"/>
            </w:pPr>
          </w:p>
        </w:tc>
        <w:tc>
          <w:tcPr>
            <w:tcW w:w="2891" w:type="dxa"/>
            <w:vAlign w:val="center"/>
          </w:tcPr>
          <w:p w:rsidR="001A0563" w:rsidRDefault="00911542">
            <w:pPr>
              <w:pStyle w:val="2"/>
            </w:pPr>
            <w:r>
              <w:t>级养老服务体系建设经费发放完成时间。</w:t>
            </w:r>
          </w:p>
          <w:p w:rsidR="001A0563" w:rsidRDefault="001A0563">
            <w:pPr>
              <w:pStyle w:val="2"/>
            </w:pPr>
          </w:p>
        </w:tc>
        <w:tc>
          <w:tcPr>
            <w:tcW w:w="1276" w:type="dxa"/>
            <w:vAlign w:val="center"/>
          </w:tcPr>
          <w:p w:rsidR="001A0563" w:rsidRDefault="00911542">
            <w:pPr>
              <w:pStyle w:val="2"/>
            </w:pPr>
            <w:r>
              <w:t>2024年12月底前</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 xml:space="preserve">建成乡镇级孝老食堂数量 </w:t>
            </w:r>
          </w:p>
        </w:tc>
        <w:tc>
          <w:tcPr>
            <w:tcW w:w="2891" w:type="dxa"/>
            <w:vAlign w:val="center"/>
          </w:tcPr>
          <w:p w:rsidR="001A0563" w:rsidRDefault="00911542">
            <w:pPr>
              <w:pStyle w:val="2"/>
            </w:pPr>
            <w:r>
              <w:t xml:space="preserve">建成乡镇级孝老食堂数量 </w:t>
            </w:r>
          </w:p>
        </w:tc>
        <w:tc>
          <w:tcPr>
            <w:tcW w:w="1276" w:type="dxa"/>
            <w:vAlign w:val="center"/>
          </w:tcPr>
          <w:p w:rsidR="001A0563" w:rsidRDefault="00911542">
            <w:pPr>
              <w:pStyle w:val="2"/>
            </w:pPr>
            <w:r>
              <w:t>≥6个</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 xml:space="preserve">能够提供老年助餐服务的社区数量 </w:t>
            </w:r>
          </w:p>
        </w:tc>
        <w:tc>
          <w:tcPr>
            <w:tcW w:w="2891" w:type="dxa"/>
            <w:vAlign w:val="center"/>
          </w:tcPr>
          <w:p w:rsidR="001A0563" w:rsidRDefault="00911542">
            <w:pPr>
              <w:pStyle w:val="2"/>
            </w:pPr>
            <w:r>
              <w:t xml:space="preserve">能够提供老年助餐服务的社区数量 </w:t>
            </w:r>
          </w:p>
        </w:tc>
        <w:tc>
          <w:tcPr>
            <w:tcW w:w="1276" w:type="dxa"/>
            <w:vAlign w:val="center"/>
          </w:tcPr>
          <w:p w:rsidR="001A0563" w:rsidRDefault="00911542">
            <w:pPr>
              <w:pStyle w:val="2"/>
            </w:pPr>
            <w:r>
              <w:t>≥29个</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发放民办养老机构建设补贴发放机构准确</w:t>
            </w:r>
          </w:p>
          <w:p w:rsidR="001A0563" w:rsidRDefault="00911542">
            <w:pPr>
              <w:pStyle w:val="2"/>
            </w:pPr>
            <w:r>
              <w:t>率</w:t>
            </w:r>
          </w:p>
        </w:tc>
        <w:tc>
          <w:tcPr>
            <w:tcW w:w="2891" w:type="dxa"/>
            <w:vAlign w:val="center"/>
          </w:tcPr>
          <w:p w:rsidR="001A0563" w:rsidRDefault="00911542">
            <w:pPr>
              <w:pStyle w:val="2"/>
            </w:pPr>
            <w:r>
              <w:t>发放民办养老机构建设补贴发放机构准确</w:t>
            </w:r>
          </w:p>
          <w:p w:rsidR="001A0563" w:rsidRDefault="00911542">
            <w:pPr>
              <w:pStyle w:val="2"/>
            </w:pPr>
            <w:r>
              <w:t>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发放标准</w:t>
            </w:r>
          </w:p>
        </w:tc>
        <w:tc>
          <w:tcPr>
            <w:tcW w:w="2891" w:type="dxa"/>
            <w:vAlign w:val="center"/>
          </w:tcPr>
          <w:p w:rsidR="001A0563" w:rsidRDefault="00911542">
            <w:pPr>
              <w:pStyle w:val="2"/>
            </w:pPr>
            <w:r>
              <w:t>发放标准</w:t>
            </w:r>
          </w:p>
        </w:tc>
        <w:tc>
          <w:tcPr>
            <w:tcW w:w="1276" w:type="dxa"/>
            <w:vAlign w:val="center"/>
          </w:tcPr>
          <w:p w:rsidR="001A0563" w:rsidRDefault="00911542">
            <w:pPr>
              <w:pStyle w:val="2"/>
            </w:pPr>
            <w:r>
              <w:t>不超省级标准</w:t>
            </w:r>
          </w:p>
        </w:tc>
        <w:tc>
          <w:tcPr>
            <w:tcW w:w="1843" w:type="dxa"/>
            <w:vAlign w:val="center"/>
          </w:tcPr>
          <w:p w:rsidR="001A0563" w:rsidRDefault="00911542">
            <w:pPr>
              <w:pStyle w:val="2"/>
            </w:pPr>
            <w:r>
              <w:t>石财社〔2024〕14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w:t>
            </w:r>
            <w:r>
              <w:lastRenderedPageBreak/>
              <w:t>标</w:t>
            </w:r>
          </w:p>
        </w:tc>
        <w:tc>
          <w:tcPr>
            <w:tcW w:w="1332" w:type="dxa"/>
            <w:vAlign w:val="center"/>
          </w:tcPr>
          <w:p w:rsidR="001A0563" w:rsidRDefault="00911542">
            <w:pPr>
              <w:pStyle w:val="2"/>
            </w:pPr>
            <w:r>
              <w:lastRenderedPageBreak/>
              <w:t>乡镇级孝老</w:t>
            </w:r>
            <w:r>
              <w:lastRenderedPageBreak/>
              <w:t>食堂建有率(建有乡镇级农村孝老食</w:t>
            </w:r>
          </w:p>
          <w:p w:rsidR="001A0563" w:rsidRDefault="00911542">
            <w:pPr>
              <w:pStyle w:val="2"/>
            </w:pPr>
            <w:r>
              <w:t>堂的乡镇数量占辖区乡镇总数的比例)</w:t>
            </w:r>
          </w:p>
          <w:p w:rsidR="001A0563" w:rsidRDefault="001A0563">
            <w:pPr>
              <w:pStyle w:val="2"/>
            </w:pPr>
          </w:p>
        </w:tc>
        <w:tc>
          <w:tcPr>
            <w:tcW w:w="2891" w:type="dxa"/>
            <w:vAlign w:val="center"/>
          </w:tcPr>
          <w:p w:rsidR="001A0563" w:rsidRDefault="00911542">
            <w:pPr>
              <w:pStyle w:val="2"/>
            </w:pPr>
            <w:r>
              <w:lastRenderedPageBreak/>
              <w:t>乡镇级孝老食堂建有率(建有</w:t>
            </w:r>
            <w:r>
              <w:lastRenderedPageBreak/>
              <w:t>乡镇级农村孝老食</w:t>
            </w:r>
          </w:p>
          <w:p w:rsidR="001A0563" w:rsidRDefault="00911542">
            <w:pPr>
              <w:pStyle w:val="2"/>
            </w:pPr>
            <w:r>
              <w:t>堂的乡镇数量占辖区乡镇总数的比例)</w:t>
            </w:r>
          </w:p>
          <w:p w:rsidR="001A0563" w:rsidRDefault="001A0563">
            <w:pPr>
              <w:pStyle w:val="2"/>
            </w:pPr>
          </w:p>
        </w:tc>
        <w:tc>
          <w:tcPr>
            <w:tcW w:w="1276" w:type="dxa"/>
            <w:vAlign w:val="center"/>
          </w:tcPr>
          <w:p w:rsidR="001A0563" w:rsidRDefault="00911542">
            <w:pPr>
              <w:pStyle w:val="2"/>
            </w:pPr>
            <w:r>
              <w:lastRenderedPageBreak/>
              <w:t>≥70%</w:t>
            </w:r>
          </w:p>
        </w:tc>
        <w:tc>
          <w:tcPr>
            <w:tcW w:w="1843" w:type="dxa"/>
            <w:vAlign w:val="center"/>
          </w:tcPr>
          <w:p w:rsidR="001A0563" w:rsidRDefault="00911542">
            <w:pPr>
              <w:pStyle w:val="2"/>
            </w:pPr>
            <w:r>
              <w:t>石财社〔2024〕</w:t>
            </w:r>
            <w:r>
              <w:lastRenderedPageBreak/>
              <w:t>14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石财社【2024】14号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 w:name="_Toc_4_4_0000000005"/>
      <w:r>
        <w:rPr>
          <w:rFonts w:ascii="方正仿宋_GBK" w:eastAsia="方正仿宋_GBK" w:hAnsi="方正仿宋_GBK" w:cs="方正仿宋_GBK"/>
          <w:color w:val="000000"/>
          <w:sz w:val="28"/>
        </w:rPr>
        <w:t>2.2024养老服务体系建设补助资金（第一批）石财社【2024】21号绩效目标表</w:t>
      </w:r>
      <w:bookmarkEnd w:id="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13012326P000075100198</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2024养老服务体系建设补助资金（第一批）石财社【2024】21号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66.00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66.00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养老服务补贴发放率</w:t>
            </w:r>
          </w:p>
        </w:tc>
        <w:tc>
          <w:tcPr>
            <w:tcW w:w="2891" w:type="dxa"/>
            <w:vAlign w:val="center"/>
          </w:tcPr>
          <w:p w:rsidR="001A0563" w:rsidRDefault="00911542">
            <w:pPr>
              <w:pStyle w:val="2"/>
            </w:pPr>
            <w:r>
              <w:t>发放养老服务补贴占应补贴的比例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石财社【2024】21号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石财社【2024】21号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按期完成率</w:t>
            </w:r>
          </w:p>
        </w:tc>
        <w:tc>
          <w:tcPr>
            <w:tcW w:w="2891" w:type="dxa"/>
            <w:vAlign w:val="center"/>
          </w:tcPr>
          <w:p w:rsidR="001A0563" w:rsidRDefault="00911542">
            <w:pPr>
              <w:pStyle w:val="2"/>
            </w:pPr>
            <w:r>
              <w:t>按期完成率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石财社【2024】21号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石财社【2024】21号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石财社【2024】21号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石财社【2024】21号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 w:name="_Toc_4_4_0000000006"/>
      <w:r>
        <w:rPr>
          <w:rFonts w:ascii="方正仿宋_GBK" w:eastAsia="方正仿宋_GBK" w:hAnsi="方正仿宋_GBK" w:cs="方正仿宋_GBK"/>
          <w:color w:val="000000"/>
          <w:sz w:val="28"/>
        </w:rPr>
        <w:t>3.2025 年市级养老服务体系建设补助资金（第二批）石财社〔2025〕80号绩效目标表</w:t>
      </w:r>
      <w:bookmarkEnd w:id="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13012325P00003110054K</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 年市级养老服务体系建设补助资金（第二批）石财社〔2025〕80号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7.46</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7.46</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发放家庭养老床位补贴</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1.发放家庭养老床位补贴</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家庭养老床位补贴数量</w:t>
            </w:r>
          </w:p>
        </w:tc>
        <w:tc>
          <w:tcPr>
            <w:tcW w:w="2891" w:type="dxa"/>
            <w:vAlign w:val="center"/>
          </w:tcPr>
          <w:p w:rsidR="001A0563" w:rsidRDefault="00911542">
            <w:pPr>
              <w:pStyle w:val="2"/>
            </w:pPr>
            <w:r>
              <w:t>家庭养老床位补贴数量</w:t>
            </w:r>
          </w:p>
        </w:tc>
        <w:tc>
          <w:tcPr>
            <w:tcW w:w="1276" w:type="dxa"/>
            <w:vAlign w:val="center"/>
          </w:tcPr>
          <w:p w:rsidR="001A0563" w:rsidRDefault="00911542">
            <w:pPr>
              <w:pStyle w:val="2"/>
            </w:pPr>
            <w:r>
              <w:t>≤58张</w:t>
            </w:r>
          </w:p>
        </w:tc>
        <w:tc>
          <w:tcPr>
            <w:tcW w:w="1843" w:type="dxa"/>
            <w:vAlign w:val="center"/>
          </w:tcPr>
          <w:p w:rsidR="001A0563" w:rsidRDefault="00911542">
            <w:pPr>
              <w:pStyle w:val="2"/>
            </w:pPr>
            <w:r>
              <w:t>石民政〔2022〕3</w:t>
            </w:r>
          </w:p>
          <w:p w:rsidR="001A0563" w:rsidRDefault="00911542">
            <w:pPr>
              <w:pStyle w:val="2"/>
            </w:pPr>
            <w:r>
              <w:t>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评估验收合格率</w:t>
            </w:r>
          </w:p>
        </w:tc>
        <w:tc>
          <w:tcPr>
            <w:tcW w:w="2891" w:type="dxa"/>
            <w:vAlign w:val="center"/>
          </w:tcPr>
          <w:p w:rsidR="001A0563" w:rsidRDefault="00911542">
            <w:pPr>
              <w:pStyle w:val="2"/>
            </w:pPr>
            <w:r>
              <w:t>评估验收合格率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石民政〔2022〕3</w:t>
            </w:r>
          </w:p>
          <w:p w:rsidR="001A0563" w:rsidRDefault="00911542">
            <w:pPr>
              <w:pStyle w:val="2"/>
            </w:pPr>
            <w:r>
              <w:t>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2025年12月</w:t>
            </w:r>
          </w:p>
          <w:p w:rsidR="001A0563" w:rsidRDefault="00911542">
            <w:pPr>
              <w:pStyle w:val="2"/>
            </w:pPr>
            <w:r>
              <w:t>底前</w:t>
            </w:r>
          </w:p>
        </w:tc>
        <w:tc>
          <w:tcPr>
            <w:tcW w:w="1843" w:type="dxa"/>
            <w:vAlign w:val="center"/>
          </w:tcPr>
          <w:p w:rsidR="001A0563" w:rsidRDefault="00911542">
            <w:pPr>
              <w:pStyle w:val="2"/>
            </w:pPr>
            <w:r>
              <w:t>石民政〔2022〕3</w:t>
            </w:r>
          </w:p>
          <w:p w:rsidR="001A0563" w:rsidRDefault="00911542">
            <w:pPr>
              <w:pStyle w:val="2"/>
            </w:pPr>
            <w:r>
              <w:t>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200元、次</w:t>
            </w:r>
          </w:p>
        </w:tc>
        <w:tc>
          <w:tcPr>
            <w:tcW w:w="1843" w:type="dxa"/>
            <w:vAlign w:val="center"/>
          </w:tcPr>
          <w:p w:rsidR="001A0563" w:rsidRDefault="00911542">
            <w:pPr>
              <w:pStyle w:val="2"/>
            </w:pPr>
            <w:r>
              <w:t>石民政〔2022〕3</w:t>
            </w:r>
          </w:p>
          <w:p w:rsidR="001A0563" w:rsidRDefault="00911542">
            <w:pPr>
              <w:pStyle w:val="2"/>
            </w:pPr>
            <w:r>
              <w:t>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石民政〔2022〕3</w:t>
            </w:r>
          </w:p>
          <w:p w:rsidR="001A0563" w:rsidRDefault="00911542">
            <w:pPr>
              <w:pStyle w:val="2"/>
            </w:pPr>
            <w:r>
              <w:t>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石民政〔2022〕3</w:t>
            </w:r>
          </w:p>
          <w:p w:rsidR="001A0563" w:rsidRDefault="00911542">
            <w:pPr>
              <w:pStyle w:val="2"/>
            </w:pPr>
            <w:r>
              <w:t>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6" w:name="_Toc_4_4_0000000007"/>
      <w:r>
        <w:rPr>
          <w:rFonts w:ascii="方正仿宋_GBK" w:eastAsia="方正仿宋_GBK" w:hAnsi="方正仿宋_GBK" w:cs="方正仿宋_GBK"/>
          <w:color w:val="000000"/>
          <w:sz w:val="28"/>
        </w:rPr>
        <w:t>4.2025年省级专项福利彩票公益金(未保设施设备配置）石财社〔2025〕12号绩效目标表</w:t>
      </w:r>
      <w:bookmarkEnd w:id="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13012325P00007510009X</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2025年省级专项福利彩票公益金(未保设施设备配置）石财社〔2025〕12号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3.99</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3.99</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未保中心设备购置</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1.有效提升各地未成年人保护机构的安全水平和服务能力。</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未保机构采购设备数量</w:t>
            </w:r>
          </w:p>
        </w:tc>
        <w:tc>
          <w:tcPr>
            <w:tcW w:w="2891" w:type="dxa"/>
            <w:vAlign w:val="center"/>
          </w:tcPr>
          <w:p w:rsidR="001A0563" w:rsidRDefault="00911542">
            <w:pPr>
              <w:pStyle w:val="2"/>
            </w:pPr>
            <w:r>
              <w:t>未保机构采购设备数量</w:t>
            </w:r>
          </w:p>
        </w:tc>
        <w:tc>
          <w:tcPr>
            <w:tcW w:w="1276" w:type="dxa"/>
            <w:vAlign w:val="center"/>
          </w:tcPr>
          <w:p w:rsidR="001A0563" w:rsidRDefault="00911542">
            <w:pPr>
              <w:pStyle w:val="2"/>
            </w:pPr>
            <w:r>
              <w:t>≥10台、套</w:t>
            </w:r>
          </w:p>
        </w:tc>
        <w:tc>
          <w:tcPr>
            <w:tcW w:w="1843" w:type="dxa"/>
            <w:vAlign w:val="center"/>
          </w:tcPr>
          <w:p w:rsidR="001A0563" w:rsidRDefault="00911542">
            <w:pPr>
              <w:pStyle w:val="2"/>
            </w:pPr>
            <w:r>
              <w:t>石财社〔2025〕12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全部设备验收合格率</w:t>
            </w:r>
          </w:p>
        </w:tc>
        <w:tc>
          <w:tcPr>
            <w:tcW w:w="2891" w:type="dxa"/>
            <w:vAlign w:val="center"/>
          </w:tcPr>
          <w:p w:rsidR="001A0563" w:rsidRDefault="00911542">
            <w:pPr>
              <w:pStyle w:val="2"/>
            </w:pPr>
            <w:r>
              <w:t>全部设备验收合格率</w:t>
            </w:r>
          </w:p>
        </w:tc>
        <w:tc>
          <w:tcPr>
            <w:tcW w:w="1276" w:type="dxa"/>
            <w:vAlign w:val="center"/>
          </w:tcPr>
          <w:p w:rsidR="001A0563" w:rsidRDefault="00911542">
            <w:pPr>
              <w:pStyle w:val="2"/>
            </w:pPr>
            <w:r>
              <w:t>100%</w:t>
            </w:r>
          </w:p>
        </w:tc>
        <w:tc>
          <w:tcPr>
            <w:tcW w:w="1843" w:type="dxa"/>
            <w:vAlign w:val="center"/>
          </w:tcPr>
          <w:p w:rsidR="001A0563" w:rsidRDefault="00911542">
            <w:pPr>
              <w:pStyle w:val="2"/>
            </w:pPr>
            <w:r>
              <w:t>石财社〔2025〕12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项目完成时间</w:t>
            </w:r>
          </w:p>
        </w:tc>
        <w:tc>
          <w:tcPr>
            <w:tcW w:w="2891" w:type="dxa"/>
            <w:vAlign w:val="center"/>
          </w:tcPr>
          <w:p w:rsidR="001A0563" w:rsidRDefault="00911542">
            <w:pPr>
              <w:pStyle w:val="2"/>
            </w:pPr>
            <w:r>
              <w:t>项目完成时间</w:t>
            </w:r>
          </w:p>
        </w:tc>
        <w:tc>
          <w:tcPr>
            <w:tcW w:w="1276" w:type="dxa"/>
            <w:vAlign w:val="center"/>
          </w:tcPr>
          <w:p w:rsidR="001A0563" w:rsidRDefault="00911542">
            <w:pPr>
              <w:pStyle w:val="2"/>
            </w:pPr>
            <w:r>
              <w:t>2025年12月31</w:t>
            </w:r>
          </w:p>
          <w:p w:rsidR="001A0563" w:rsidRDefault="00911542">
            <w:pPr>
              <w:pStyle w:val="2"/>
            </w:pPr>
            <w:r>
              <w:t>日前</w:t>
            </w:r>
          </w:p>
        </w:tc>
        <w:tc>
          <w:tcPr>
            <w:tcW w:w="1843" w:type="dxa"/>
            <w:vAlign w:val="center"/>
          </w:tcPr>
          <w:p w:rsidR="001A0563" w:rsidRDefault="00911542">
            <w:pPr>
              <w:pStyle w:val="2"/>
            </w:pPr>
            <w:r>
              <w:t>石财社〔2025〕12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项目预算控制数</w:t>
            </w:r>
          </w:p>
        </w:tc>
        <w:tc>
          <w:tcPr>
            <w:tcW w:w="2891" w:type="dxa"/>
            <w:vAlign w:val="center"/>
          </w:tcPr>
          <w:p w:rsidR="001A0563" w:rsidRDefault="00911542">
            <w:pPr>
              <w:pStyle w:val="2"/>
            </w:pPr>
            <w:r>
              <w:t>项目预算控制数</w:t>
            </w:r>
          </w:p>
        </w:tc>
        <w:tc>
          <w:tcPr>
            <w:tcW w:w="1276" w:type="dxa"/>
            <w:vAlign w:val="center"/>
          </w:tcPr>
          <w:p w:rsidR="001A0563" w:rsidRDefault="00911542">
            <w:pPr>
              <w:pStyle w:val="2"/>
            </w:pPr>
            <w:r>
              <w:t>≤39920元</w:t>
            </w:r>
          </w:p>
        </w:tc>
        <w:tc>
          <w:tcPr>
            <w:tcW w:w="1843" w:type="dxa"/>
            <w:vAlign w:val="center"/>
          </w:tcPr>
          <w:p w:rsidR="001A0563" w:rsidRDefault="00911542">
            <w:pPr>
              <w:pStyle w:val="2"/>
            </w:pPr>
            <w:r>
              <w:t>石财社〔2025〕12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未保机构设施设备</w:t>
            </w:r>
          </w:p>
          <w:p w:rsidR="001A0563" w:rsidRDefault="00911542">
            <w:pPr>
              <w:pStyle w:val="2"/>
            </w:pPr>
            <w:r>
              <w:t>配置有效率</w:t>
            </w:r>
          </w:p>
          <w:p w:rsidR="001A0563" w:rsidRDefault="001A0563">
            <w:pPr>
              <w:pStyle w:val="2"/>
            </w:pPr>
          </w:p>
        </w:tc>
        <w:tc>
          <w:tcPr>
            <w:tcW w:w="2891" w:type="dxa"/>
            <w:vAlign w:val="center"/>
          </w:tcPr>
          <w:p w:rsidR="001A0563" w:rsidRDefault="00911542">
            <w:pPr>
              <w:pStyle w:val="2"/>
            </w:pPr>
            <w:r>
              <w:t xml:space="preserve">有效为未保机构配置设备的比例 </w:t>
            </w:r>
          </w:p>
        </w:tc>
        <w:tc>
          <w:tcPr>
            <w:tcW w:w="1276" w:type="dxa"/>
            <w:vAlign w:val="center"/>
          </w:tcPr>
          <w:p w:rsidR="001A0563" w:rsidRDefault="00911542">
            <w:pPr>
              <w:pStyle w:val="2"/>
            </w:pPr>
            <w:r>
              <w:t>100%</w:t>
            </w:r>
          </w:p>
        </w:tc>
        <w:tc>
          <w:tcPr>
            <w:tcW w:w="1843" w:type="dxa"/>
            <w:vAlign w:val="center"/>
          </w:tcPr>
          <w:p w:rsidR="001A0563" w:rsidRDefault="00911542">
            <w:pPr>
              <w:pStyle w:val="2"/>
            </w:pPr>
            <w:r>
              <w:t>石财社〔2025〕12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石财社〔2025〕12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7" w:name="_Toc_4_4_0000000008"/>
      <w:r>
        <w:rPr>
          <w:rFonts w:ascii="方正仿宋_GBK" w:eastAsia="方正仿宋_GBK" w:hAnsi="方正仿宋_GBK" w:cs="方正仿宋_GBK"/>
          <w:color w:val="000000"/>
          <w:sz w:val="28"/>
        </w:rPr>
        <w:t>5.2025年市级养老服务体系建设补助资金（第一批）石财社【2025】24号绩效目标表</w:t>
      </w:r>
      <w:bookmarkEnd w:id="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13012325P000075100109</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2025年市级养老服务体系建设补助资金（第一批）石财社【2025】24号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151.90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151.90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养老设施床位数量</w:t>
            </w:r>
          </w:p>
        </w:tc>
        <w:tc>
          <w:tcPr>
            <w:tcW w:w="2891" w:type="dxa"/>
            <w:vAlign w:val="center"/>
          </w:tcPr>
          <w:p w:rsidR="001A0563" w:rsidRDefault="00911542">
            <w:pPr>
              <w:pStyle w:val="2"/>
            </w:pPr>
            <w:r>
              <w:t>养老设施床位补贴数量比例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2024年12月</w:t>
            </w:r>
          </w:p>
          <w:p w:rsidR="001A0563" w:rsidRDefault="00911542">
            <w:pPr>
              <w:pStyle w:val="2"/>
            </w:pPr>
            <w:r>
              <w:t>底前</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石财社〔2024〕116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8" w:name="_Toc_4_4_0000000009"/>
      <w:r>
        <w:rPr>
          <w:rFonts w:ascii="方正仿宋_GBK" w:eastAsia="方正仿宋_GBK" w:hAnsi="方正仿宋_GBK" w:cs="方正仿宋_GBK"/>
          <w:color w:val="000000"/>
          <w:sz w:val="28"/>
        </w:rPr>
        <w:t>6.2025年市级养老服务体系建设补助资金（第一批）石财社【2025】24号绩效目标表</w:t>
      </w:r>
      <w:bookmarkEnd w:id="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13012326P00003110021K</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2025年市级养老服务体系建设补助资金（第一批）石财社【2025】24号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183.52</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183.52</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养老机构运营（护理）补贴和养老</w:t>
            </w:r>
          </w:p>
        </w:tc>
        <w:tc>
          <w:tcPr>
            <w:tcW w:w="2891" w:type="dxa"/>
            <w:vAlign w:val="center"/>
          </w:tcPr>
          <w:p w:rsidR="001A0563" w:rsidRDefault="00911542">
            <w:pPr>
              <w:pStyle w:val="2"/>
            </w:pPr>
            <w:r>
              <w:t>养老机构运营补贴床位数量比例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2024年12月</w:t>
            </w:r>
          </w:p>
          <w:p w:rsidR="001A0563" w:rsidRDefault="00911542">
            <w:pPr>
              <w:pStyle w:val="2"/>
            </w:pPr>
            <w:r>
              <w:t>底前</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石财社[2025]24号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9" w:name="_Toc_4_4_0000000010"/>
      <w:r>
        <w:rPr>
          <w:rFonts w:ascii="方正仿宋_GBK" w:eastAsia="方正仿宋_GBK" w:hAnsi="方正仿宋_GBK" w:cs="方正仿宋_GBK"/>
          <w:color w:val="000000"/>
          <w:sz w:val="28"/>
        </w:rPr>
        <w:t>7.2025年市级养老服务体系建设补助资金（第一批）适老化改造石财社【2025】24号绩效目标表</w:t>
      </w:r>
      <w:bookmarkEnd w:id="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13012326P000031100200</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2025年市级养老服务体系建设补助资金（第一批）适老化改造石财社【2025】24号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0.89</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0.89</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养老服务体系建设经费</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1."实施养老服务提质增能工程，完成特殊困难老年人家庭适老化改造。</w:t>
            </w:r>
            <w:r>
              <w:tab/>
            </w:r>
            <w:r>
              <w:tab/>
            </w:r>
            <w:r>
              <w:tab/>
            </w:r>
            <w:r>
              <w:tab/>
            </w:r>
            <w:r>
              <w:tab/>
            </w:r>
            <w:r>
              <w:tab/>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进行适老化改造的户数</w:t>
            </w:r>
          </w:p>
        </w:tc>
        <w:tc>
          <w:tcPr>
            <w:tcW w:w="2891" w:type="dxa"/>
            <w:vAlign w:val="center"/>
          </w:tcPr>
          <w:p w:rsidR="001A0563" w:rsidRDefault="00911542">
            <w:pPr>
              <w:pStyle w:val="2"/>
            </w:pPr>
            <w:r>
              <w:t>补助特殊困难老年人家庭进行适老化改造户数</w:t>
            </w:r>
          </w:p>
        </w:tc>
        <w:tc>
          <w:tcPr>
            <w:tcW w:w="1276" w:type="dxa"/>
            <w:vAlign w:val="center"/>
          </w:tcPr>
          <w:p w:rsidR="001A0563" w:rsidRDefault="00911542">
            <w:pPr>
              <w:pStyle w:val="2"/>
            </w:pPr>
            <w:r>
              <w:t>20户</w:t>
            </w:r>
          </w:p>
        </w:tc>
        <w:tc>
          <w:tcPr>
            <w:tcW w:w="1843" w:type="dxa"/>
            <w:vAlign w:val="center"/>
          </w:tcPr>
          <w:p w:rsidR="001A0563" w:rsidRDefault="00911542">
            <w:pPr>
              <w:pStyle w:val="2"/>
            </w:pPr>
            <w:r>
              <w:t>石财社[2025]24号</w:t>
            </w:r>
          </w:p>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项目验收合格率</w:t>
            </w:r>
          </w:p>
        </w:tc>
        <w:tc>
          <w:tcPr>
            <w:tcW w:w="2891" w:type="dxa"/>
            <w:vAlign w:val="center"/>
          </w:tcPr>
          <w:p w:rsidR="001A0563" w:rsidRDefault="00911542">
            <w:pPr>
              <w:pStyle w:val="2"/>
            </w:pPr>
            <w:r>
              <w:t>项目验收合格率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项目预算控制</w:t>
            </w:r>
          </w:p>
        </w:tc>
        <w:tc>
          <w:tcPr>
            <w:tcW w:w="2891" w:type="dxa"/>
            <w:vAlign w:val="center"/>
          </w:tcPr>
          <w:p w:rsidR="001A0563" w:rsidRDefault="00911542">
            <w:pPr>
              <w:pStyle w:val="2"/>
            </w:pPr>
            <w:r>
              <w:t>项目预算控制</w:t>
            </w:r>
          </w:p>
        </w:tc>
        <w:tc>
          <w:tcPr>
            <w:tcW w:w="1276" w:type="dxa"/>
            <w:vAlign w:val="center"/>
          </w:tcPr>
          <w:p w:rsidR="001A0563" w:rsidRDefault="00911542">
            <w:pPr>
              <w:pStyle w:val="2"/>
            </w:pPr>
            <w:r>
              <w:t>≤1000元/户</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一年内项目完工率</w:t>
            </w:r>
          </w:p>
        </w:tc>
        <w:tc>
          <w:tcPr>
            <w:tcW w:w="2891" w:type="dxa"/>
            <w:vAlign w:val="center"/>
          </w:tcPr>
          <w:p w:rsidR="001A0563" w:rsidRDefault="00911542">
            <w:pPr>
              <w:pStyle w:val="2"/>
            </w:pPr>
            <w:r>
              <w:t>一年内改造项目完工率</w:t>
            </w:r>
          </w:p>
        </w:tc>
        <w:tc>
          <w:tcPr>
            <w:tcW w:w="1276" w:type="dxa"/>
            <w:vAlign w:val="center"/>
          </w:tcPr>
          <w:p w:rsidR="001A0563" w:rsidRDefault="00911542">
            <w:pPr>
              <w:pStyle w:val="2"/>
            </w:pPr>
            <w:r>
              <w:t>≥80%</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老年人居家养老便捷性</w:t>
            </w:r>
          </w:p>
        </w:tc>
        <w:tc>
          <w:tcPr>
            <w:tcW w:w="2891" w:type="dxa"/>
            <w:vAlign w:val="center"/>
          </w:tcPr>
          <w:p w:rsidR="001A0563" w:rsidRDefault="00911542">
            <w:pPr>
              <w:pStyle w:val="2"/>
            </w:pPr>
            <w:r>
              <w:t>老年人居家养老便捷性</w:t>
            </w:r>
          </w:p>
        </w:tc>
        <w:tc>
          <w:tcPr>
            <w:tcW w:w="1276" w:type="dxa"/>
            <w:vAlign w:val="center"/>
          </w:tcPr>
          <w:p w:rsidR="001A0563" w:rsidRDefault="00911542">
            <w:pPr>
              <w:pStyle w:val="2"/>
            </w:pPr>
            <w:r>
              <w:t>明显提升</w:t>
            </w:r>
          </w:p>
        </w:tc>
        <w:tc>
          <w:tcPr>
            <w:tcW w:w="1843" w:type="dxa"/>
            <w:vAlign w:val="center"/>
          </w:tcPr>
          <w:p w:rsidR="001A0563" w:rsidRDefault="00911542">
            <w:pPr>
              <w:pStyle w:val="2"/>
            </w:pPr>
            <w:r>
              <w:t>石财社[2025]24号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老年人居家养老便捷性</w:t>
            </w:r>
          </w:p>
        </w:tc>
        <w:tc>
          <w:tcPr>
            <w:tcW w:w="2891" w:type="dxa"/>
            <w:vAlign w:val="center"/>
          </w:tcPr>
          <w:p w:rsidR="001A0563" w:rsidRDefault="00911542">
            <w:pPr>
              <w:pStyle w:val="2"/>
            </w:pPr>
            <w:r>
              <w:t>老年人居家养老便捷性</w:t>
            </w:r>
          </w:p>
        </w:tc>
        <w:tc>
          <w:tcPr>
            <w:tcW w:w="1276" w:type="dxa"/>
            <w:vAlign w:val="center"/>
          </w:tcPr>
          <w:p w:rsidR="001A0563" w:rsidRDefault="00911542">
            <w:pPr>
              <w:pStyle w:val="2"/>
            </w:pPr>
            <w:r>
              <w:t>明显提升</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减轻老人家庭经济负担</w:t>
            </w:r>
          </w:p>
        </w:tc>
        <w:tc>
          <w:tcPr>
            <w:tcW w:w="2891" w:type="dxa"/>
            <w:vAlign w:val="center"/>
          </w:tcPr>
          <w:p w:rsidR="001A0563" w:rsidRDefault="00911542">
            <w:pPr>
              <w:pStyle w:val="2"/>
            </w:pPr>
            <w:r>
              <w:t>减轻老人家庭经济负担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911542">
            <w:pPr>
              <w:pStyle w:val="2"/>
            </w:pPr>
            <w:r>
              <w:t>石财社[2025]24号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0" w:name="_Toc_4_4_0000000011"/>
      <w:r>
        <w:rPr>
          <w:rFonts w:ascii="方正仿宋_GBK" w:eastAsia="方正仿宋_GBK" w:hAnsi="方正仿宋_GBK" w:cs="方正仿宋_GBK"/>
          <w:color w:val="000000"/>
          <w:sz w:val="28"/>
        </w:rPr>
        <w:t>8.2025年中央专项彩票公益金支持居家和社区基本养老服务提升行动项目资金(助餐）石财社【2025】26号绩效目标表</w:t>
      </w:r>
      <w:bookmarkEnd w:id="1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13012325P00007510011W</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2025年中央专项彩票公益金支持居家和社区基本养老服务提升行动项目资金(助餐）石财社【2025】26号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支持打造街道（乡镇）层面老年助餐点添置更新设施设备，提高助餐服务覆盖面和老年人就餐便利度。</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1.支持打造街道（乡镇）层面老年助餐点添置更新设施设备，提高助餐服务覆盖面和老年人就餐便利度。</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添置更新设施设备的街道（乡镇）层面</w:t>
            </w:r>
          </w:p>
          <w:p w:rsidR="001A0563" w:rsidRDefault="00911542">
            <w:pPr>
              <w:pStyle w:val="2"/>
            </w:pPr>
            <w:r>
              <w:t>老年助餐点数量</w:t>
            </w:r>
          </w:p>
        </w:tc>
        <w:tc>
          <w:tcPr>
            <w:tcW w:w="2891" w:type="dxa"/>
            <w:vAlign w:val="center"/>
          </w:tcPr>
          <w:p w:rsidR="001A0563" w:rsidRDefault="00911542">
            <w:pPr>
              <w:pStyle w:val="2"/>
            </w:pPr>
            <w:r>
              <w:t>添置更新设施设备的街道（乡镇）层面</w:t>
            </w:r>
          </w:p>
          <w:p w:rsidR="001A0563" w:rsidRDefault="00911542">
            <w:pPr>
              <w:pStyle w:val="2"/>
            </w:pPr>
            <w:r>
              <w:t>老年助餐点数量</w:t>
            </w:r>
          </w:p>
        </w:tc>
        <w:tc>
          <w:tcPr>
            <w:tcW w:w="1276" w:type="dxa"/>
            <w:vAlign w:val="center"/>
          </w:tcPr>
          <w:p w:rsidR="001A0563" w:rsidRDefault="00911542">
            <w:pPr>
              <w:pStyle w:val="2"/>
            </w:pPr>
            <w:r>
              <w:t>8个</w:t>
            </w:r>
          </w:p>
        </w:tc>
        <w:tc>
          <w:tcPr>
            <w:tcW w:w="1843" w:type="dxa"/>
            <w:vAlign w:val="center"/>
          </w:tcPr>
          <w:p w:rsidR="001A0563" w:rsidRDefault="00911542">
            <w:pPr>
              <w:pStyle w:val="2"/>
            </w:pPr>
            <w:r>
              <w:t>石财社【2025】26号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通过为符合条件的服务对象建设家庭养</w:t>
            </w:r>
          </w:p>
          <w:p w:rsidR="001A0563" w:rsidRDefault="00911542">
            <w:pPr>
              <w:pStyle w:val="2"/>
            </w:pPr>
            <w:r>
              <w:t>老床位和提供居家养老上门服务，满足</w:t>
            </w:r>
          </w:p>
          <w:p w:rsidR="001A0563" w:rsidRDefault="00911542">
            <w:pPr>
              <w:pStyle w:val="2"/>
            </w:pPr>
            <w:r>
              <w:t>居家失能老年人专业照护需求；通过支</w:t>
            </w:r>
          </w:p>
          <w:p w:rsidR="001A0563" w:rsidRDefault="00911542">
            <w:pPr>
              <w:pStyle w:val="2"/>
            </w:pPr>
            <w:r>
              <w:t>持老年助餐点添置更新设施设备，提高</w:t>
            </w:r>
          </w:p>
          <w:p w:rsidR="001A0563" w:rsidRDefault="00911542">
            <w:pPr>
              <w:pStyle w:val="2"/>
            </w:pPr>
            <w:r>
              <w:t>助餐服务覆盖面和老年人就餐便利度</w:t>
            </w:r>
          </w:p>
        </w:tc>
        <w:tc>
          <w:tcPr>
            <w:tcW w:w="2891" w:type="dxa"/>
            <w:vAlign w:val="center"/>
          </w:tcPr>
          <w:p w:rsidR="001A0563" w:rsidRDefault="00911542">
            <w:pPr>
              <w:pStyle w:val="2"/>
            </w:pPr>
            <w:r>
              <w:t>通过为符合条件的服务对象建设家庭养</w:t>
            </w:r>
          </w:p>
          <w:p w:rsidR="001A0563" w:rsidRDefault="00911542">
            <w:pPr>
              <w:pStyle w:val="2"/>
            </w:pPr>
            <w:r>
              <w:t>老床位和提供居家养老上门服务，满足</w:t>
            </w:r>
          </w:p>
          <w:p w:rsidR="001A0563" w:rsidRDefault="00911542">
            <w:pPr>
              <w:pStyle w:val="2"/>
            </w:pPr>
            <w:r>
              <w:t>居家失能老年人专业照护需求；通过支</w:t>
            </w:r>
          </w:p>
          <w:p w:rsidR="001A0563" w:rsidRDefault="00911542">
            <w:pPr>
              <w:pStyle w:val="2"/>
            </w:pPr>
            <w:r>
              <w:t>持老年助餐点添置更新设施设备，提高</w:t>
            </w:r>
          </w:p>
          <w:p w:rsidR="001A0563" w:rsidRDefault="00911542">
            <w:pPr>
              <w:pStyle w:val="2"/>
            </w:pPr>
            <w:r>
              <w:t>助餐服务覆盖面和老年人就餐便利度</w:t>
            </w:r>
          </w:p>
        </w:tc>
        <w:tc>
          <w:tcPr>
            <w:tcW w:w="1276" w:type="dxa"/>
            <w:vAlign w:val="center"/>
          </w:tcPr>
          <w:p w:rsidR="001A0563" w:rsidRDefault="00911542">
            <w:pPr>
              <w:pStyle w:val="2"/>
            </w:pPr>
            <w:r>
              <w:t>满足</w:t>
            </w:r>
          </w:p>
        </w:tc>
        <w:tc>
          <w:tcPr>
            <w:tcW w:w="1843" w:type="dxa"/>
            <w:vAlign w:val="center"/>
          </w:tcPr>
          <w:p w:rsidR="001A0563" w:rsidRDefault="00911542">
            <w:pPr>
              <w:pStyle w:val="2"/>
            </w:pPr>
            <w:r>
              <w:t>石财社【2025】26号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下达老年助餐服务补助资金时间</w:t>
            </w:r>
          </w:p>
        </w:tc>
        <w:tc>
          <w:tcPr>
            <w:tcW w:w="2891" w:type="dxa"/>
            <w:vAlign w:val="center"/>
          </w:tcPr>
          <w:p w:rsidR="001A0563" w:rsidRDefault="00911542">
            <w:pPr>
              <w:pStyle w:val="2"/>
            </w:pPr>
            <w:r>
              <w:t>下达老年助餐服务补助资金时间</w:t>
            </w:r>
          </w:p>
        </w:tc>
        <w:tc>
          <w:tcPr>
            <w:tcW w:w="1276" w:type="dxa"/>
            <w:vAlign w:val="center"/>
          </w:tcPr>
          <w:p w:rsidR="001A0563" w:rsidRDefault="00911542">
            <w:pPr>
              <w:pStyle w:val="2"/>
            </w:pPr>
            <w:r>
              <w:t>一年内</w:t>
            </w:r>
          </w:p>
        </w:tc>
        <w:tc>
          <w:tcPr>
            <w:tcW w:w="1843" w:type="dxa"/>
            <w:vAlign w:val="center"/>
          </w:tcPr>
          <w:p w:rsidR="001A0563" w:rsidRDefault="00911542">
            <w:pPr>
              <w:pStyle w:val="2"/>
            </w:pPr>
            <w:r>
              <w:t>石财社【2025】26号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项目预算控制数</w:t>
            </w:r>
          </w:p>
        </w:tc>
        <w:tc>
          <w:tcPr>
            <w:tcW w:w="2891" w:type="dxa"/>
            <w:vAlign w:val="center"/>
          </w:tcPr>
          <w:p w:rsidR="001A0563" w:rsidRDefault="00911542">
            <w:pPr>
              <w:pStyle w:val="2"/>
            </w:pPr>
            <w:r>
              <w:t>项目预算控制数</w:t>
            </w:r>
          </w:p>
        </w:tc>
        <w:tc>
          <w:tcPr>
            <w:tcW w:w="1276" w:type="dxa"/>
            <w:vAlign w:val="center"/>
          </w:tcPr>
          <w:p w:rsidR="001A0563" w:rsidRDefault="00911542">
            <w:pPr>
              <w:pStyle w:val="2"/>
            </w:pPr>
            <w:r>
              <w:t>≤12万元</w:t>
            </w:r>
          </w:p>
        </w:tc>
        <w:tc>
          <w:tcPr>
            <w:tcW w:w="1843" w:type="dxa"/>
            <w:vAlign w:val="center"/>
          </w:tcPr>
          <w:p w:rsidR="001A0563" w:rsidRDefault="00911542">
            <w:pPr>
              <w:pStyle w:val="2"/>
            </w:pPr>
            <w:r>
              <w:t>石财社【2025】26号</w:t>
            </w:r>
          </w:p>
        </w:tc>
      </w:tr>
      <w:tr w:rsidR="001A0563">
        <w:trPr>
          <w:trHeight w:val="369"/>
          <w:jc w:val="center"/>
        </w:trPr>
        <w:tc>
          <w:tcPr>
            <w:tcW w:w="1276" w:type="dxa"/>
            <w:vMerge w:val="restart"/>
            <w:vAlign w:val="center"/>
          </w:tcPr>
          <w:p w:rsidR="001A0563" w:rsidRDefault="00911542">
            <w:pPr>
              <w:pStyle w:val="3"/>
            </w:pPr>
            <w:r>
              <w:lastRenderedPageBreak/>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 xml:space="preserve">居家社区养老服务能力和品质 </w:t>
            </w:r>
          </w:p>
        </w:tc>
        <w:tc>
          <w:tcPr>
            <w:tcW w:w="2891" w:type="dxa"/>
            <w:vAlign w:val="center"/>
          </w:tcPr>
          <w:p w:rsidR="001A0563" w:rsidRDefault="00911542">
            <w:pPr>
              <w:pStyle w:val="2"/>
            </w:pPr>
            <w:r>
              <w:t xml:space="preserve">居家社区养老服务能力和品质 </w:t>
            </w:r>
          </w:p>
        </w:tc>
        <w:tc>
          <w:tcPr>
            <w:tcW w:w="1276" w:type="dxa"/>
            <w:vAlign w:val="center"/>
          </w:tcPr>
          <w:p w:rsidR="001A0563" w:rsidRDefault="00911542">
            <w:pPr>
              <w:pStyle w:val="2"/>
            </w:pPr>
            <w:r>
              <w:t>有效提高</w:t>
            </w:r>
          </w:p>
        </w:tc>
        <w:tc>
          <w:tcPr>
            <w:tcW w:w="1843" w:type="dxa"/>
            <w:vAlign w:val="center"/>
          </w:tcPr>
          <w:p w:rsidR="001A0563" w:rsidRDefault="00911542">
            <w:pPr>
              <w:pStyle w:val="2"/>
            </w:pPr>
            <w:r>
              <w:t>石财社【2025】26号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受益家庭和老年人对居家社区养老服务</w:t>
            </w:r>
          </w:p>
          <w:p w:rsidR="001A0563" w:rsidRDefault="00911542">
            <w:pPr>
              <w:pStyle w:val="2"/>
            </w:pPr>
            <w:r>
              <w:t>的满意度</w:t>
            </w:r>
          </w:p>
        </w:tc>
        <w:tc>
          <w:tcPr>
            <w:tcW w:w="2891" w:type="dxa"/>
            <w:vAlign w:val="center"/>
          </w:tcPr>
          <w:p w:rsidR="001A0563" w:rsidRDefault="00911542">
            <w:pPr>
              <w:pStyle w:val="2"/>
            </w:pPr>
            <w:r>
              <w:t>受益家庭和老年人对居家社区养老服务</w:t>
            </w:r>
          </w:p>
          <w:p w:rsidR="001A0563" w:rsidRDefault="00911542">
            <w:pPr>
              <w:pStyle w:val="2"/>
            </w:pPr>
            <w:r>
              <w:t>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石财社【2025】26号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1" w:name="_Toc_4_4_0000000012"/>
      <w:r>
        <w:rPr>
          <w:rFonts w:ascii="方正仿宋_GBK" w:eastAsia="方正仿宋_GBK" w:hAnsi="方正仿宋_GBK" w:cs="方正仿宋_GBK"/>
          <w:color w:val="000000"/>
          <w:sz w:val="28"/>
        </w:rPr>
        <w:t>9.2026年80－89周岁老年人高龄补贴县级资金</w:t>
      </w:r>
      <w:r>
        <w:rPr>
          <w:rFonts w:ascii="方正仿宋_GBK" w:eastAsia="方正仿宋_GBK" w:hAnsi="方正仿宋_GBK" w:cs="方正仿宋_GBK"/>
          <w:color w:val="000000"/>
          <w:sz w:val="28"/>
        </w:rPr>
        <w:tab/>
      </w:r>
      <w:r>
        <w:rPr>
          <w:rFonts w:ascii="方正仿宋_GBK" w:eastAsia="方正仿宋_GBK" w:hAnsi="方正仿宋_GBK" w:cs="方正仿宋_GBK"/>
          <w:color w:val="000000"/>
          <w:sz w:val="28"/>
        </w:rPr>
        <w:tab/>
      </w:r>
      <w:bookmarkEnd w:id="11"/>
    </w:p>
    <w:p w:rsidR="001A0563" w:rsidRDefault="00911542">
      <w:pPr>
        <w:ind w:firstLine="560"/>
        <w:outlineLvl w:val="3"/>
      </w:pPr>
      <w:bookmarkStart w:id="12" w:name="_Toc_4_4_0000000013"/>
      <w:r>
        <w:rPr>
          <w:rFonts w:ascii="方正仿宋_GBK" w:eastAsia="方正仿宋_GBK" w:hAnsi="方正仿宋_GBK" w:cs="方正仿宋_GBK"/>
          <w:color w:val="000000"/>
          <w:sz w:val="28"/>
        </w:rPr>
        <w:t>绩效目标表</w:t>
      </w:r>
      <w:bookmarkEnd w:id="1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13012326P00003010007U</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2026年80－89周岁老年人高龄补贴县级资金</w:t>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276.00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276.00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为80-89岁高龄老人发放高龄津贴，提高其生活质量，让老人能够安享晚年</w:t>
            </w:r>
            <w:r>
              <w:tab/>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1.为80-89岁高龄老人发放高龄津贴，提高其生活质量，让老人能够安享晚年</w:t>
            </w:r>
            <w:r>
              <w:tab/>
            </w:r>
          </w:p>
          <w:p w:rsidR="001A0563" w:rsidRDefault="00911542">
            <w:pPr>
              <w:pStyle w:val="2"/>
            </w:pP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高龄补贴受理率</w:t>
            </w:r>
          </w:p>
        </w:tc>
        <w:tc>
          <w:tcPr>
            <w:tcW w:w="2891" w:type="dxa"/>
            <w:vAlign w:val="center"/>
          </w:tcPr>
          <w:p w:rsidR="001A0563" w:rsidRDefault="00911542">
            <w:pPr>
              <w:pStyle w:val="2"/>
            </w:pPr>
            <w:r>
              <w:t>高龄补贴受理率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≥20元</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高龄补贴发放及时率</w:t>
            </w:r>
          </w:p>
        </w:tc>
        <w:tc>
          <w:tcPr>
            <w:tcW w:w="2891" w:type="dxa"/>
            <w:vAlign w:val="center"/>
          </w:tcPr>
          <w:p w:rsidR="001A0563" w:rsidRDefault="00911542">
            <w:pPr>
              <w:pStyle w:val="2"/>
            </w:pPr>
            <w:r>
              <w:t>高龄补贴发放及时率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3" w:name="_Toc_4_4_0000000014"/>
      <w:r>
        <w:rPr>
          <w:rFonts w:ascii="方正仿宋_GBK" w:eastAsia="方正仿宋_GBK" w:hAnsi="方正仿宋_GBK" w:cs="方正仿宋_GBK"/>
          <w:color w:val="000000"/>
          <w:sz w:val="28"/>
        </w:rPr>
        <w:t>10.2026年残疾人两项补贴项目县级资金（护理补）绩效目标表</w:t>
      </w:r>
      <w:bookmarkEnd w:id="1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13012326P00001410011A</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2026年残疾人两项补贴项目县级资金（护理补）</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271.74</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271.74</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为符合条件的残疾人及时发放重度残疾人护理补贴，基本保障残疾群众生活状况。</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1."为符合条件的残疾人及时发放重度残疾人护理补贴，基本保障残疾群众生活状况。</w:t>
            </w:r>
            <w:r>
              <w:tab/>
              <w:t>""</w:t>
            </w:r>
            <w:r>
              <w:tab/>
            </w:r>
            <w:r>
              <w:tab/>
            </w:r>
          </w:p>
          <w:p w:rsidR="001A0563" w:rsidRDefault="00911542">
            <w:pPr>
              <w:pStyle w:val="2"/>
            </w:pPr>
            <w:r>
              <w:t>"</w:t>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重度残疾人补贴人数</w:t>
            </w:r>
          </w:p>
        </w:tc>
        <w:tc>
          <w:tcPr>
            <w:tcW w:w="2891" w:type="dxa"/>
            <w:vAlign w:val="center"/>
          </w:tcPr>
          <w:p w:rsidR="001A0563" w:rsidRDefault="00911542">
            <w:pPr>
              <w:pStyle w:val="2"/>
            </w:pPr>
            <w:r>
              <w:t>重度残疾人补贴人数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符合条件申请残疾人补贴保障率</w:t>
            </w:r>
          </w:p>
        </w:tc>
        <w:tc>
          <w:tcPr>
            <w:tcW w:w="2891" w:type="dxa"/>
            <w:vAlign w:val="center"/>
          </w:tcPr>
          <w:p w:rsidR="001A0563" w:rsidRDefault="00911542">
            <w:pPr>
              <w:pStyle w:val="2"/>
            </w:pPr>
            <w:r>
              <w:t>符合条件申请残疾人补贴保障率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困难群众生活救助补助按时发放率</w:t>
            </w:r>
          </w:p>
        </w:tc>
        <w:tc>
          <w:tcPr>
            <w:tcW w:w="2891" w:type="dxa"/>
            <w:vAlign w:val="center"/>
          </w:tcPr>
          <w:p w:rsidR="001A0563" w:rsidRDefault="00911542">
            <w:pPr>
              <w:pStyle w:val="2"/>
            </w:pPr>
            <w:r>
              <w:t>困难群众生活救助补助按时发放率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重度残疾人护理补贴标准</w:t>
            </w:r>
          </w:p>
        </w:tc>
        <w:tc>
          <w:tcPr>
            <w:tcW w:w="2891" w:type="dxa"/>
            <w:vAlign w:val="center"/>
          </w:tcPr>
          <w:p w:rsidR="001A0563" w:rsidRDefault="00911542">
            <w:pPr>
              <w:pStyle w:val="2"/>
            </w:pPr>
            <w:r>
              <w:t>重度残疾人护理补贴标准</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受益群体满意度</w:t>
            </w:r>
          </w:p>
        </w:tc>
        <w:tc>
          <w:tcPr>
            <w:tcW w:w="2891" w:type="dxa"/>
            <w:vAlign w:val="center"/>
          </w:tcPr>
          <w:p w:rsidR="001A0563" w:rsidRDefault="00911542">
            <w:pPr>
              <w:pStyle w:val="2"/>
            </w:pPr>
            <w:r>
              <w:t>受益群体满意度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4" w:name="_Toc_4_4_0000000015"/>
      <w:r>
        <w:rPr>
          <w:rFonts w:ascii="方正仿宋_GBK" w:eastAsia="方正仿宋_GBK" w:hAnsi="方正仿宋_GBK" w:cs="方正仿宋_GBK"/>
          <w:color w:val="000000"/>
          <w:sz w:val="28"/>
        </w:rPr>
        <w:t>11.2026年残疾人两项补贴项目县级资金（生活补）绩效目标表</w:t>
      </w:r>
      <w:bookmarkEnd w:id="1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13012326P00001410010N</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2026年残疾人两项补贴项目县级资金（生活补）</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145.20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145.20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为符合条件的残疾人及时发放困难残疾人生活补贴，基本保障残疾群众生活状况</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1.为符合条件的残疾人及时发放困难残疾人生活补贴，基本保障残疾群众生活状况。</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困难残疾人补贴人数</w:t>
            </w:r>
          </w:p>
        </w:tc>
        <w:tc>
          <w:tcPr>
            <w:tcW w:w="2891" w:type="dxa"/>
            <w:vAlign w:val="center"/>
          </w:tcPr>
          <w:p w:rsidR="001A0563" w:rsidRDefault="00911542">
            <w:pPr>
              <w:pStyle w:val="2"/>
            </w:pPr>
            <w:r>
              <w:t>困难残疾人补贴人数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符合条件申请残疾人补贴保障率</w:t>
            </w:r>
          </w:p>
        </w:tc>
        <w:tc>
          <w:tcPr>
            <w:tcW w:w="2891" w:type="dxa"/>
            <w:vAlign w:val="center"/>
          </w:tcPr>
          <w:p w:rsidR="001A0563" w:rsidRDefault="00911542">
            <w:pPr>
              <w:pStyle w:val="2"/>
            </w:pPr>
            <w:r>
              <w:t>符合条件申请残疾人补贴保障率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困难群众生活救助补助按时发放率</w:t>
            </w:r>
          </w:p>
        </w:tc>
        <w:tc>
          <w:tcPr>
            <w:tcW w:w="2891" w:type="dxa"/>
            <w:vAlign w:val="center"/>
          </w:tcPr>
          <w:p w:rsidR="001A0563" w:rsidRDefault="00911542">
            <w:pPr>
              <w:pStyle w:val="2"/>
            </w:pPr>
            <w:r>
              <w:t>困难群众生活救助补助按时发放率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困难残疾人生活补贴</w:t>
            </w:r>
          </w:p>
        </w:tc>
        <w:tc>
          <w:tcPr>
            <w:tcW w:w="2891" w:type="dxa"/>
            <w:vAlign w:val="center"/>
          </w:tcPr>
          <w:p w:rsidR="001A0563" w:rsidRDefault="00911542">
            <w:pPr>
              <w:pStyle w:val="2"/>
            </w:pPr>
            <w:r>
              <w:t>困难残疾人生活补贴</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受益群体满意度</w:t>
            </w:r>
          </w:p>
        </w:tc>
        <w:tc>
          <w:tcPr>
            <w:tcW w:w="2891" w:type="dxa"/>
            <w:vAlign w:val="center"/>
          </w:tcPr>
          <w:p w:rsidR="001A0563" w:rsidRDefault="00911542">
            <w:pPr>
              <w:pStyle w:val="2"/>
            </w:pPr>
            <w:r>
              <w:t>受益群体满意度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5" w:name="_Toc_4_4_0000000016"/>
      <w:r>
        <w:rPr>
          <w:rFonts w:ascii="方正仿宋_GBK" w:eastAsia="方正仿宋_GBK" w:hAnsi="方正仿宋_GBK" w:cs="方正仿宋_GBK"/>
          <w:color w:val="000000"/>
          <w:sz w:val="28"/>
        </w:rPr>
        <w:t>12.2026年城镇低保金项目县级资金绩效目标表</w:t>
      </w:r>
      <w:bookmarkEnd w:id="1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13012326P00000410017Q</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2026年城镇低保金项目县级资金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50.00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50.00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"实现城镇困难人员应保尽保，稳步推进城乡低保提标，精准落实城乡困难群体特惠政策。</w:t>
            </w:r>
            <w:r>
              <w:tab/>
            </w:r>
          </w:p>
          <w:p w:rsidR="001A0563" w:rsidRDefault="00911542">
            <w:pPr>
              <w:pStyle w:val="2"/>
            </w:pPr>
            <w:r>
              <w:tab/>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1.实现城镇困难人员应保尽保，稳步推进城乡低保提标，精准落实城乡困难群体特惠政策。</w:t>
            </w:r>
            <w:r>
              <w:tab/>
            </w:r>
          </w:p>
          <w:p w:rsidR="001A0563" w:rsidRDefault="00911542">
            <w:pPr>
              <w:pStyle w:val="2"/>
            </w:pP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当年低保标准达到或超过省级指导标准县区数量</w:t>
            </w:r>
          </w:p>
        </w:tc>
        <w:tc>
          <w:tcPr>
            <w:tcW w:w="2891" w:type="dxa"/>
            <w:vAlign w:val="center"/>
          </w:tcPr>
          <w:p w:rsidR="001A0563" w:rsidRDefault="00911542">
            <w:pPr>
              <w:pStyle w:val="2"/>
            </w:pPr>
            <w:r>
              <w:t>当年低保标准达到或超过省级指导标准县区数量</w:t>
            </w:r>
          </w:p>
        </w:tc>
        <w:tc>
          <w:tcPr>
            <w:tcW w:w="1276" w:type="dxa"/>
            <w:vAlign w:val="center"/>
          </w:tcPr>
          <w:p w:rsidR="001A0563" w:rsidRDefault="00911542">
            <w:pPr>
              <w:pStyle w:val="2"/>
            </w:pPr>
            <w:r>
              <w:t>≥1个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低保标准</w:t>
            </w:r>
          </w:p>
        </w:tc>
        <w:tc>
          <w:tcPr>
            <w:tcW w:w="2891" w:type="dxa"/>
            <w:vAlign w:val="center"/>
          </w:tcPr>
          <w:p w:rsidR="001A0563" w:rsidRDefault="00911542">
            <w:pPr>
              <w:pStyle w:val="2"/>
            </w:pPr>
            <w:r>
              <w:t>低保标准</w:t>
            </w:r>
          </w:p>
        </w:tc>
        <w:tc>
          <w:tcPr>
            <w:tcW w:w="1276" w:type="dxa"/>
            <w:vAlign w:val="center"/>
          </w:tcPr>
          <w:p w:rsidR="001A0563" w:rsidRDefault="00911542">
            <w:pPr>
              <w:pStyle w:val="2"/>
            </w:pPr>
            <w:r>
              <w:t>≥880元、人、月</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低保对象生活水平提升情况</w:t>
            </w:r>
          </w:p>
        </w:tc>
        <w:tc>
          <w:tcPr>
            <w:tcW w:w="2891" w:type="dxa"/>
            <w:vAlign w:val="center"/>
          </w:tcPr>
          <w:p w:rsidR="001A0563" w:rsidRDefault="00911542">
            <w:pPr>
              <w:pStyle w:val="2"/>
            </w:pPr>
            <w:r>
              <w:t>低保对象生活水平提升情况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低保对象满意度</w:t>
            </w:r>
          </w:p>
        </w:tc>
        <w:tc>
          <w:tcPr>
            <w:tcW w:w="2891" w:type="dxa"/>
            <w:vAlign w:val="center"/>
          </w:tcPr>
          <w:p w:rsidR="001A0563" w:rsidRDefault="00911542">
            <w:pPr>
              <w:pStyle w:val="2"/>
            </w:pPr>
            <w:r>
              <w:t>低保对象满意度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6" w:name="_Toc_4_4_0000000017"/>
      <w:r>
        <w:rPr>
          <w:rFonts w:ascii="方正仿宋_GBK" w:eastAsia="方正仿宋_GBK" w:hAnsi="方正仿宋_GBK" w:cs="方正仿宋_GBK"/>
          <w:color w:val="000000"/>
          <w:sz w:val="28"/>
        </w:rPr>
        <w:t>13.2026年城镇特困供养经费项目县级资金绩效目标表</w:t>
      </w:r>
      <w:bookmarkEnd w:id="1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13012326P00000610006L</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2026年城镇特困供养经费项目县级资金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实现特困人员应保尽保，落实特困人员供养制度，按标准发放基本生活费和护理费</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1.实现特困人员应保尽保，落实特困人员供养制度，按标准发放基本生活费和护理费</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供养人数</w:t>
            </w:r>
          </w:p>
        </w:tc>
        <w:tc>
          <w:tcPr>
            <w:tcW w:w="2891" w:type="dxa"/>
            <w:vAlign w:val="center"/>
          </w:tcPr>
          <w:p w:rsidR="001A0563" w:rsidRDefault="00911542">
            <w:pPr>
              <w:pStyle w:val="2"/>
            </w:pPr>
            <w:r>
              <w:t>供养人数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申请特困人员入户核实率（%）</w:t>
            </w:r>
          </w:p>
        </w:tc>
        <w:tc>
          <w:tcPr>
            <w:tcW w:w="2891" w:type="dxa"/>
            <w:vAlign w:val="center"/>
          </w:tcPr>
          <w:p w:rsidR="001A0563" w:rsidRDefault="00911542">
            <w:pPr>
              <w:pStyle w:val="2"/>
            </w:pPr>
            <w:r>
              <w:t>申请特困人员入户核实率（%）</w:t>
            </w:r>
          </w:p>
        </w:tc>
        <w:tc>
          <w:tcPr>
            <w:tcW w:w="1276" w:type="dxa"/>
            <w:vAlign w:val="center"/>
          </w:tcPr>
          <w:p w:rsidR="001A0563" w:rsidRDefault="00911542">
            <w:pPr>
              <w:pStyle w:val="2"/>
            </w:pPr>
            <w:r>
              <w:t>≥50%</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困难群众基本生活救助按时发放率</w:t>
            </w:r>
          </w:p>
        </w:tc>
        <w:tc>
          <w:tcPr>
            <w:tcW w:w="2891" w:type="dxa"/>
            <w:vAlign w:val="center"/>
          </w:tcPr>
          <w:p w:rsidR="001A0563" w:rsidRDefault="00911542">
            <w:pPr>
              <w:pStyle w:val="2"/>
            </w:pPr>
            <w:r>
              <w:t>困难群众基本生活救助按时发放率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供养对象满意度</w:t>
            </w:r>
          </w:p>
        </w:tc>
        <w:tc>
          <w:tcPr>
            <w:tcW w:w="2891" w:type="dxa"/>
            <w:vAlign w:val="center"/>
          </w:tcPr>
          <w:p w:rsidR="001A0563" w:rsidRDefault="00911542">
            <w:pPr>
              <w:pStyle w:val="2"/>
            </w:pPr>
            <w:r>
              <w:t>供养对象满意度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7" w:name="_Toc_4_4_0000000018"/>
      <w:r>
        <w:rPr>
          <w:rFonts w:ascii="方正仿宋_GBK" w:eastAsia="方正仿宋_GBK" w:hAnsi="方正仿宋_GBK" w:cs="方正仿宋_GBK"/>
          <w:color w:val="000000"/>
          <w:sz w:val="28"/>
        </w:rPr>
        <w:t>14.2026年度惠民政策财政补助项目县级资金绩效目标表</w:t>
      </w:r>
      <w:bookmarkEnd w:id="1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13012326P000043100145</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2026年度惠民政策财政补助项目县级资金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150.00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150.00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保障人员工资及福利等经费日常支出</w:t>
            </w:r>
            <w:r>
              <w:tab/>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1.保障人员工资及福利等经费日常支出</w:t>
            </w:r>
            <w:r>
              <w:tab/>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数量指标</w:t>
            </w:r>
          </w:p>
        </w:tc>
        <w:tc>
          <w:tcPr>
            <w:tcW w:w="2891" w:type="dxa"/>
            <w:vAlign w:val="center"/>
          </w:tcPr>
          <w:p w:rsidR="001A0563" w:rsidRDefault="00911542">
            <w:pPr>
              <w:pStyle w:val="2"/>
            </w:pPr>
            <w:r>
              <w:t>足额发放人员经费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质量指标</w:t>
            </w:r>
          </w:p>
        </w:tc>
        <w:tc>
          <w:tcPr>
            <w:tcW w:w="2891" w:type="dxa"/>
            <w:vAlign w:val="center"/>
          </w:tcPr>
          <w:p w:rsidR="001A0563" w:rsidRDefault="00911542">
            <w:pPr>
              <w:pStyle w:val="2"/>
            </w:pPr>
            <w:r>
              <w:t>人员经费完成率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时效指标</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成本指标</w:t>
            </w:r>
          </w:p>
        </w:tc>
        <w:tc>
          <w:tcPr>
            <w:tcW w:w="2891" w:type="dxa"/>
            <w:vAlign w:val="center"/>
          </w:tcPr>
          <w:p w:rsidR="001A0563" w:rsidRDefault="00911542">
            <w:pPr>
              <w:pStyle w:val="2"/>
            </w:pPr>
            <w:r>
              <w:t>职工发放水平</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社会效益指标</w:t>
            </w:r>
          </w:p>
        </w:tc>
        <w:tc>
          <w:tcPr>
            <w:tcW w:w="2891" w:type="dxa"/>
            <w:vAlign w:val="center"/>
          </w:tcPr>
          <w:p w:rsidR="001A0563" w:rsidRDefault="00911542">
            <w:pPr>
              <w:pStyle w:val="2"/>
            </w:pPr>
            <w:r>
              <w:t>保障职工产出</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及时发放人员经费</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服务对象满意度指标</w:t>
            </w:r>
          </w:p>
        </w:tc>
        <w:tc>
          <w:tcPr>
            <w:tcW w:w="2891" w:type="dxa"/>
            <w:vAlign w:val="center"/>
          </w:tcPr>
          <w:p w:rsidR="001A0563" w:rsidRDefault="00911542">
            <w:pPr>
              <w:pStyle w:val="2"/>
            </w:pPr>
            <w:r>
              <w:t>职工对人员资金发放的满意度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8" w:name="_Toc_4_4_0000000019"/>
      <w:r>
        <w:rPr>
          <w:rFonts w:ascii="方正仿宋_GBK" w:eastAsia="方正仿宋_GBK" w:hAnsi="方正仿宋_GBK" w:cs="方正仿宋_GBK"/>
          <w:color w:val="000000"/>
          <w:sz w:val="28"/>
        </w:rPr>
        <w:t>15.2026年度免除骨灰寄存费财政补助项目县级资金绩效目标表</w:t>
      </w:r>
      <w:bookmarkEnd w:id="1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13012326P00004310016C</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2026年度免除骨灰寄存费财政补助项目县级资金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4.50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4.50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积极推行惠民政策达到的效果，让丧属满意</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1.积极推行惠民政策达到的效果，让丧属满意。</w:t>
            </w:r>
            <w:r>
              <w:tab/>
            </w:r>
            <w:r>
              <w:tab/>
            </w:r>
            <w:r>
              <w:tab/>
            </w:r>
            <w:r>
              <w:tab/>
            </w:r>
            <w:r>
              <w:tab/>
            </w:r>
            <w:r>
              <w:tab/>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减免骨灰盒寄存数</w:t>
            </w:r>
          </w:p>
        </w:tc>
        <w:tc>
          <w:tcPr>
            <w:tcW w:w="2891" w:type="dxa"/>
            <w:vAlign w:val="center"/>
          </w:tcPr>
          <w:p w:rsidR="001A0563" w:rsidRDefault="00911542">
            <w:pPr>
              <w:pStyle w:val="2"/>
            </w:pPr>
            <w:r>
              <w:t>实际减免数量</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实际完成减免数</w:t>
            </w:r>
          </w:p>
        </w:tc>
        <w:tc>
          <w:tcPr>
            <w:tcW w:w="2891" w:type="dxa"/>
            <w:vAlign w:val="center"/>
          </w:tcPr>
          <w:p w:rsidR="001A0563" w:rsidRDefault="00911542">
            <w:pPr>
              <w:pStyle w:val="2"/>
            </w:pPr>
            <w:r>
              <w:t>实际完成减免数</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减免资金到位率</w:t>
            </w:r>
          </w:p>
        </w:tc>
        <w:tc>
          <w:tcPr>
            <w:tcW w:w="2891" w:type="dxa"/>
            <w:vAlign w:val="center"/>
          </w:tcPr>
          <w:p w:rsidR="001A0563" w:rsidRDefault="00911542">
            <w:pPr>
              <w:pStyle w:val="2"/>
            </w:pPr>
            <w:r>
              <w:t>实际到位减免资金占应到位资金的比例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减免骨灰盒寄存数</w:t>
            </w:r>
          </w:p>
        </w:tc>
        <w:tc>
          <w:tcPr>
            <w:tcW w:w="2891" w:type="dxa"/>
            <w:vAlign w:val="center"/>
          </w:tcPr>
          <w:p w:rsidR="001A0563" w:rsidRDefault="00911542">
            <w:pPr>
              <w:pStyle w:val="2"/>
            </w:pPr>
            <w:r>
              <w:t>实际减免数量</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补贴减免率</w:t>
            </w:r>
          </w:p>
        </w:tc>
        <w:tc>
          <w:tcPr>
            <w:tcW w:w="2891" w:type="dxa"/>
            <w:vAlign w:val="center"/>
          </w:tcPr>
          <w:p w:rsidR="001A0563" w:rsidRDefault="00911542">
            <w:pPr>
              <w:pStyle w:val="2"/>
            </w:pPr>
            <w:r>
              <w:t>对享受骨灰寄存工作的完成率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19" w:name="_Toc_4_4_0000000020"/>
      <w:r>
        <w:rPr>
          <w:rFonts w:ascii="方正仿宋_GBK" w:eastAsia="方正仿宋_GBK" w:hAnsi="方正仿宋_GBK" w:cs="方正仿宋_GBK"/>
          <w:color w:val="000000"/>
          <w:sz w:val="28"/>
        </w:rPr>
        <w:t>16.2026年度无名尸殡葬费用财政补助项目县级资金绩效目标表</w:t>
      </w:r>
      <w:bookmarkEnd w:id="1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13012326P00004310015Q</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2026年度无名尸殡葬费用财政补助项目县级资金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5.00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5.00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保障单位日常工作正常开展</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1.保障单位日常工作正常开展</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项目完成情况</w:t>
            </w:r>
          </w:p>
        </w:tc>
        <w:tc>
          <w:tcPr>
            <w:tcW w:w="2891" w:type="dxa"/>
            <w:vAlign w:val="center"/>
          </w:tcPr>
          <w:p w:rsidR="001A0563" w:rsidRDefault="00911542">
            <w:pPr>
              <w:pStyle w:val="2"/>
            </w:pPr>
            <w:r>
              <w:t>项目完成情况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资金到位率</w:t>
            </w:r>
          </w:p>
        </w:tc>
        <w:tc>
          <w:tcPr>
            <w:tcW w:w="2891" w:type="dxa"/>
            <w:vAlign w:val="center"/>
          </w:tcPr>
          <w:p w:rsidR="001A0563" w:rsidRDefault="00911542">
            <w:pPr>
              <w:pStyle w:val="2"/>
            </w:pPr>
            <w:r>
              <w:t>资金到位率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工作完成所用的时间情况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殡葬收费标准</w:t>
            </w:r>
          </w:p>
        </w:tc>
        <w:tc>
          <w:tcPr>
            <w:tcW w:w="2891" w:type="dxa"/>
            <w:vAlign w:val="center"/>
          </w:tcPr>
          <w:p w:rsidR="001A0563" w:rsidRDefault="00911542">
            <w:pPr>
              <w:pStyle w:val="2"/>
            </w:pPr>
            <w:r>
              <w:t>殡葬收费标准</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社会效益指标</w:t>
            </w:r>
          </w:p>
        </w:tc>
        <w:tc>
          <w:tcPr>
            <w:tcW w:w="2891" w:type="dxa"/>
            <w:vAlign w:val="center"/>
          </w:tcPr>
          <w:p w:rsidR="001A0563" w:rsidRDefault="00911542">
            <w:pPr>
              <w:pStyle w:val="2"/>
            </w:pPr>
            <w:r>
              <w:t>社会影响力</w:t>
            </w:r>
          </w:p>
        </w:tc>
        <w:tc>
          <w:tcPr>
            <w:tcW w:w="1276" w:type="dxa"/>
            <w:vAlign w:val="center"/>
          </w:tcPr>
          <w:p w:rsidR="001A0563" w:rsidRDefault="00911542">
            <w:pPr>
              <w:pStyle w:val="2"/>
            </w:pPr>
            <w:r>
              <w:t>影响力</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 xml:space="preserve">确保工作及时完成 </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满意度</w:t>
            </w:r>
          </w:p>
        </w:tc>
        <w:tc>
          <w:tcPr>
            <w:tcW w:w="2891" w:type="dxa"/>
            <w:vAlign w:val="center"/>
          </w:tcPr>
          <w:p w:rsidR="001A0563" w:rsidRDefault="00911542">
            <w:pPr>
              <w:pStyle w:val="2"/>
            </w:pPr>
            <w:r>
              <w:t>对服务满意的比率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0" w:name="_Toc_4_4_0000000021"/>
      <w:r>
        <w:rPr>
          <w:rFonts w:ascii="方正仿宋_GBK" w:eastAsia="方正仿宋_GBK" w:hAnsi="方正仿宋_GBK" w:cs="方正仿宋_GBK"/>
          <w:color w:val="000000"/>
          <w:sz w:val="28"/>
        </w:rPr>
        <w:t>17.2026年度殡葬管理资金项目县级资金绩效目标表</w:t>
      </w:r>
      <w:bookmarkEnd w:id="2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13012326P00004310013H</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2026年度殡葬管理资金项目县级资金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250.00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250.00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满足人员经费和日常支出，保证殡仪馆正常运行。</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1.满足人员经费和日常支出，保证殡仪馆正常运行。</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足额发放人员经费</w:t>
            </w:r>
          </w:p>
        </w:tc>
        <w:tc>
          <w:tcPr>
            <w:tcW w:w="2891" w:type="dxa"/>
            <w:vAlign w:val="center"/>
          </w:tcPr>
          <w:p w:rsidR="001A0563" w:rsidRDefault="00911542">
            <w:pPr>
              <w:pStyle w:val="2"/>
            </w:pPr>
            <w:r>
              <w:t>足额发放人员经费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人员经费完成率</w:t>
            </w:r>
          </w:p>
        </w:tc>
        <w:tc>
          <w:tcPr>
            <w:tcW w:w="2891" w:type="dxa"/>
            <w:vAlign w:val="center"/>
          </w:tcPr>
          <w:p w:rsidR="001A0563" w:rsidRDefault="00911542">
            <w:pPr>
              <w:pStyle w:val="2"/>
            </w:pPr>
            <w:r>
              <w:t>人员经费完成比率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及时发放人员经费</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职工发放水平</w:t>
            </w:r>
          </w:p>
        </w:tc>
        <w:tc>
          <w:tcPr>
            <w:tcW w:w="2891" w:type="dxa"/>
            <w:vAlign w:val="center"/>
          </w:tcPr>
          <w:p w:rsidR="001A0563" w:rsidRDefault="00911542">
            <w:pPr>
              <w:pStyle w:val="2"/>
            </w:pPr>
            <w:r>
              <w:t>职工发放水平</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保障职工产出</w:t>
            </w:r>
          </w:p>
        </w:tc>
        <w:tc>
          <w:tcPr>
            <w:tcW w:w="2891" w:type="dxa"/>
            <w:vAlign w:val="center"/>
          </w:tcPr>
          <w:p w:rsidR="001A0563" w:rsidRDefault="00911542">
            <w:pPr>
              <w:pStyle w:val="2"/>
            </w:pPr>
            <w:r>
              <w:t>保障职工正常产出</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及时发放人员经费</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综合利用率</w:t>
            </w:r>
          </w:p>
        </w:tc>
        <w:tc>
          <w:tcPr>
            <w:tcW w:w="2891" w:type="dxa"/>
            <w:vAlign w:val="center"/>
          </w:tcPr>
          <w:p w:rsidR="001A0563" w:rsidRDefault="00911542">
            <w:pPr>
              <w:pStyle w:val="2"/>
            </w:pPr>
            <w:r>
              <w:t>综合利用率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根据历年经验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职工对人员资金发放的满意度</w:t>
            </w:r>
          </w:p>
        </w:tc>
        <w:tc>
          <w:tcPr>
            <w:tcW w:w="2891" w:type="dxa"/>
            <w:vAlign w:val="center"/>
          </w:tcPr>
          <w:p w:rsidR="001A0563" w:rsidRDefault="00911542">
            <w:pPr>
              <w:pStyle w:val="2"/>
            </w:pPr>
            <w:r>
              <w:t>职工对工资等人员资金发放的满意度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1" w:name="_Toc_4_4_0000000022"/>
      <w:r>
        <w:rPr>
          <w:rFonts w:ascii="方正仿宋_GBK" w:eastAsia="方正仿宋_GBK" w:hAnsi="方正仿宋_GBK" w:cs="方正仿宋_GBK"/>
          <w:color w:val="000000"/>
          <w:sz w:val="28"/>
        </w:rPr>
        <w:t>18.2026年度殡葬事业财政补助项目县级资金绩效目标表</w:t>
      </w:r>
      <w:bookmarkEnd w:id="2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13012326P00004310012X</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2026年度殡葬事业财政补助项目县级资金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200.00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200.00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确保人员经费科学合理，正常发放。</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1.确保人员经费科学合理，正常发放</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足额发放人员经费</w:t>
            </w:r>
          </w:p>
        </w:tc>
        <w:tc>
          <w:tcPr>
            <w:tcW w:w="2891" w:type="dxa"/>
            <w:vAlign w:val="center"/>
          </w:tcPr>
          <w:p w:rsidR="001A0563" w:rsidRDefault="00911542">
            <w:pPr>
              <w:pStyle w:val="2"/>
            </w:pPr>
            <w:r>
              <w:t>足额发放人员经费</w:t>
            </w:r>
          </w:p>
        </w:tc>
        <w:tc>
          <w:tcPr>
            <w:tcW w:w="1276" w:type="dxa"/>
            <w:vAlign w:val="center"/>
          </w:tcPr>
          <w:p w:rsidR="001A0563" w:rsidRDefault="00911542">
            <w:pPr>
              <w:pStyle w:val="2"/>
            </w:pPr>
            <w:r>
              <w:t>≥90%</w:t>
            </w:r>
          </w:p>
          <w:p w:rsidR="001A0563" w:rsidRDefault="001A0563">
            <w:pPr>
              <w:pStyle w:val="2"/>
            </w:pP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人员经费完成率</w:t>
            </w:r>
          </w:p>
        </w:tc>
        <w:tc>
          <w:tcPr>
            <w:tcW w:w="2891" w:type="dxa"/>
            <w:vAlign w:val="center"/>
          </w:tcPr>
          <w:p w:rsidR="001A0563" w:rsidRDefault="00911542">
            <w:pPr>
              <w:pStyle w:val="2"/>
            </w:pPr>
            <w:r>
              <w:t>人员经费完成比率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及时发放人员经费</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职工发放水平</w:t>
            </w:r>
          </w:p>
        </w:tc>
        <w:tc>
          <w:tcPr>
            <w:tcW w:w="2891" w:type="dxa"/>
            <w:vAlign w:val="center"/>
          </w:tcPr>
          <w:p w:rsidR="001A0563" w:rsidRDefault="00911542">
            <w:pPr>
              <w:pStyle w:val="2"/>
            </w:pPr>
            <w:r>
              <w:t>职工发放水平</w:t>
            </w:r>
          </w:p>
        </w:tc>
        <w:tc>
          <w:tcPr>
            <w:tcW w:w="1276" w:type="dxa"/>
            <w:vAlign w:val="center"/>
          </w:tcPr>
          <w:p w:rsidR="001A0563" w:rsidRDefault="00911542">
            <w:pPr>
              <w:pStyle w:val="2"/>
            </w:pPr>
            <w:r>
              <w:t>≥90%</w:t>
            </w:r>
          </w:p>
          <w:p w:rsidR="001A0563" w:rsidRDefault="001A0563">
            <w:pPr>
              <w:pStyle w:val="2"/>
            </w:pP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保障职工产出</w:t>
            </w:r>
          </w:p>
        </w:tc>
        <w:tc>
          <w:tcPr>
            <w:tcW w:w="2891" w:type="dxa"/>
            <w:vAlign w:val="center"/>
          </w:tcPr>
          <w:p w:rsidR="001A0563" w:rsidRDefault="00911542">
            <w:pPr>
              <w:pStyle w:val="2"/>
            </w:pPr>
            <w:r>
              <w:t>保障职工正常产出</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及时发放人员经费</w:t>
            </w:r>
          </w:p>
        </w:tc>
        <w:tc>
          <w:tcPr>
            <w:tcW w:w="2891" w:type="dxa"/>
            <w:vAlign w:val="center"/>
          </w:tcPr>
          <w:p w:rsidR="001A0563" w:rsidRDefault="00911542">
            <w:pPr>
              <w:pStyle w:val="2"/>
            </w:pPr>
            <w:r>
              <w:t>及时发放人员经费</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职工对人员资金发放的满意度</w:t>
            </w:r>
          </w:p>
        </w:tc>
        <w:tc>
          <w:tcPr>
            <w:tcW w:w="2891" w:type="dxa"/>
            <w:vAlign w:val="center"/>
          </w:tcPr>
          <w:p w:rsidR="001A0563" w:rsidRDefault="00911542">
            <w:pPr>
              <w:pStyle w:val="2"/>
            </w:pPr>
            <w:r>
              <w:t>职工对工资等人员资金发放的满意度</w:t>
            </w:r>
          </w:p>
        </w:tc>
        <w:tc>
          <w:tcPr>
            <w:tcW w:w="1276" w:type="dxa"/>
            <w:vAlign w:val="center"/>
          </w:tcPr>
          <w:p w:rsidR="001A0563" w:rsidRDefault="00911542">
            <w:pPr>
              <w:pStyle w:val="2"/>
            </w:pPr>
            <w:r>
              <w:t>≥90%</w:t>
            </w:r>
          </w:p>
          <w:p w:rsidR="001A0563" w:rsidRDefault="001A0563">
            <w:pPr>
              <w:pStyle w:val="2"/>
            </w:pP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2" w:name="_Toc_4_4_0000000023"/>
      <w:r>
        <w:rPr>
          <w:rFonts w:ascii="方正仿宋_GBK" w:eastAsia="方正仿宋_GBK" w:hAnsi="方正仿宋_GBK" w:cs="方正仿宋_GBK"/>
          <w:color w:val="000000"/>
          <w:sz w:val="28"/>
        </w:rPr>
        <w:t>19.2026年高龄补贴县级经费（含80-89特困老人、90以上）</w:t>
      </w:r>
      <w:r>
        <w:rPr>
          <w:rFonts w:ascii="方正仿宋_GBK" w:eastAsia="方正仿宋_GBK" w:hAnsi="方正仿宋_GBK" w:cs="方正仿宋_GBK"/>
          <w:color w:val="000000"/>
          <w:sz w:val="28"/>
        </w:rPr>
        <w:tab/>
      </w:r>
      <w:r>
        <w:rPr>
          <w:rFonts w:ascii="方正仿宋_GBK" w:eastAsia="方正仿宋_GBK" w:hAnsi="方正仿宋_GBK" w:cs="方正仿宋_GBK"/>
          <w:color w:val="000000"/>
          <w:sz w:val="28"/>
        </w:rPr>
        <w:tab/>
      </w:r>
      <w:bookmarkEnd w:id="22"/>
    </w:p>
    <w:p w:rsidR="001A0563" w:rsidRDefault="00911542">
      <w:pPr>
        <w:ind w:firstLine="560"/>
        <w:outlineLvl w:val="3"/>
      </w:pPr>
      <w:bookmarkStart w:id="23" w:name="_Toc_4_4_0000000024"/>
      <w:r>
        <w:rPr>
          <w:rFonts w:ascii="方正仿宋_GBK" w:eastAsia="方正仿宋_GBK" w:hAnsi="方正仿宋_GBK" w:cs="方正仿宋_GBK"/>
          <w:color w:val="000000"/>
          <w:sz w:val="28"/>
        </w:rPr>
        <w:t>绩效目标表</w:t>
      </w:r>
      <w:bookmarkEnd w:id="2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13012326P000030100068</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2026年高龄补贴县级经费（含80-89特困老人、90以上）</w:t>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61.80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61.80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为高龄老人发放高龄津贴，提高其生活质量，让老人能够安享晚年</w:t>
            </w:r>
            <w:r>
              <w:tab/>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1.为高龄老人发放高龄津贴，提高其生活质量，让老人能够安享晚年</w:t>
            </w:r>
            <w:r>
              <w:tab/>
            </w:r>
          </w:p>
          <w:p w:rsidR="001A0563" w:rsidRDefault="00911542">
            <w:pPr>
              <w:pStyle w:val="2"/>
            </w:pP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高龄补贴受理率</w:t>
            </w:r>
          </w:p>
        </w:tc>
        <w:tc>
          <w:tcPr>
            <w:tcW w:w="2891" w:type="dxa"/>
            <w:vAlign w:val="center"/>
          </w:tcPr>
          <w:p w:rsidR="001A0563" w:rsidRDefault="00911542">
            <w:pPr>
              <w:pStyle w:val="2"/>
            </w:pPr>
            <w:r>
              <w:t>高龄补贴受理率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≥20元</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高龄补贴发放及时率</w:t>
            </w:r>
          </w:p>
        </w:tc>
        <w:tc>
          <w:tcPr>
            <w:tcW w:w="2891" w:type="dxa"/>
            <w:vAlign w:val="center"/>
          </w:tcPr>
          <w:p w:rsidR="001A0563" w:rsidRDefault="00911542">
            <w:pPr>
              <w:pStyle w:val="2"/>
            </w:pPr>
            <w:r>
              <w:t>高龄补贴发放及时率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4" w:name="_Toc_4_4_0000000025"/>
      <w:r>
        <w:rPr>
          <w:rFonts w:ascii="方正仿宋_GBK" w:eastAsia="方正仿宋_GBK" w:hAnsi="方正仿宋_GBK" w:cs="方正仿宋_GBK"/>
          <w:color w:val="000000"/>
          <w:sz w:val="28"/>
        </w:rPr>
        <w:t>20.2026年孤儿和事实无人抚养儿童基本生活补贴县级资金绩效目标表</w:t>
      </w:r>
      <w:bookmarkEnd w:id="2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13012326P000008100087</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2026年孤儿和事实无人抚养儿童基本生活补贴县级资金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43.14</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43.14</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发放孤儿和事实无人抚养儿童基本生活补贴</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1.按国家、省、市民政和财政部门文件要求的标准及时足额发放孤儿和事实无人抚养儿童基本生活补贴，保障孤儿和事实无人抚养儿童权益，保障其健康成长。</w:t>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孤儿（含事实无人抚养儿童、艾滋病病毒感染儿童）纳入保障范围率</w:t>
            </w:r>
          </w:p>
        </w:tc>
        <w:tc>
          <w:tcPr>
            <w:tcW w:w="2891" w:type="dxa"/>
            <w:vAlign w:val="center"/>
          </w:tcPr>
          <w:p w:rsidR="001A0563" w:rsidRDefault="00911542">
            <w:pPr>
              <w:pStyle w:val="2"/>
            </w:pPr>
            <w:r>
              <w:t>孤儿（含事实无人抚养儿童、艾滋病病毒感染儿童）纳入保障范围率</w:t>
            </w:r>
          </w:p>
        </w:tc>
        <w:tc>
          <w:tcPr>
            <w:tcW w:w="1276" w:type="dxa"/>
            <w:vAlign w:val="center"/>
          </w:tcPr>
          <w:p w:rsidR="001A0563" w:rsidRDefault="00911542">
            <w:pPr>
              <w:pStyle w:val="2"/>
            </w:pPr>
            <w:r>
              <w:t>≥92%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孤儿（含事实无人抚养儿童、艾滋病病毒感染儿童）基本生活费标准</w:t>
            </w:r>
          </w:p>
        </w:tc>
        <w:tc>
          <w:tcPr>
            <w:tcW w:w="2891" w:type="dxa"/>
            <w:vAlign w:val="center"/>
          </w:tcPr>
          <w:p w:rsidR="001A0563" w:rsidRDefault="00911542">
            <w:pPr>
              <w:pStyle w:val="2"/>
            </w:pPr>
            <w:r>
              <w:t>孤儿（含事实无人抚养儿童、艾滋病病毒感染儿童）基本生活费标准</w:t>
            </w:r>
          </w:p>
        </w:tc>
        <w:tc>
          <w:tcPr>
            <w:tcW w:w="1276" w:type="dxa"/>
            <w:vAlign w:val="center"/>
          </w:tcPr>
          <w:p w:rsidR="001A0563" w:rsidRDefault="00911542">
            <w:pPr>
              <w:pStyle w:val="2"/>
            </w:pPr>
            <w:r>
              <w:t>≥1630元/月</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孤儿（含事实无人抚养儿童、艾滋病病毒感染儿童）基本生活费发放及时率</w:t>
            </w:r>
          </w:p>
        </w:tc>
        <w:tc>
          <w:tcPr>
            <w:tcW w:w="2891" w:type="dxa"/>
            <w:vAlign w:val="center"/>
          </w:tcPr>
          <w:p w:rsidR="001A0563" w:rsidRDefault="00911542">
            <w:pPr>
              <w:pStyle w:val="2"/>
            </w:pPr>
            <w:r>
              <w:t>孤儿（含事实无人抚养儿童、艾滋病病毒感染儿童）基本生活费发放及时率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散居孤儿（含事实无人抚养儿童、艾滋病病毒感染儿童）基本生活费社会化发放率</w:t>
            </w:r>
          </w:p>
        </w:tc>
        <w:tc>
          <w:tcPr>
            <w:tcW w:w="2891" w:type="dxa"/>
            <w:vAlign w:val="center"/>
          </w:tcPr>
          <w:p w:rsidR="001A0563" w:rsidRDefault="00911542">
            <w:pPr>
              <w:pStyle w:val="2"/>
            </w:pPr>
            <w:r>
              <w:t>散居孤儿（含事实无人抚养儿童、艾滋病病毒感染儿童）基本生活费社会化发放率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孤儿（含事实无人抚养儿童、艾滋病病毒感染儿童）基本生活保障政</w:t>
            </w:r>
            <w:r>
              <w:lastRenderedPageBreak/>
              <w:t>策知晓率</w:t>
            </w:r>
          </w:p>
        </w:tc>
        <w:tc>
          <w:tcPr>
            <w:tcW w:w="2891" w:type="dxa"/>
            <w:vAlign w:val="center"/>
          </w:tcPr>
          <w:p w:rsidR="001A0563" w:rsidRDefault="00911542">
            <w:pPr>
              <w:pStyle w:val="2"/>
            </w:pPr>
            <w:r>
              <w:lastRenderedPageBreak/>
              <w:t>孤儿（含事实无人抚养儿童、艾滋病病毒感染儿童）基本生活保障政策知晓率</w:t>
            </w:r>
          </w:p>
        </w:tc>
        <w:tc>
          <w:tcPr>
            <w:tcW w:w="1276" w:type="dxa"/>
            <w:vAlign w:val="center"/>
          </w:tcPr>
          <w:p w:rsidR="001A0563" w:rsidRDefault="00911542">
            <w:pPr>
              <w:pStyle w:val="2"/>
            </w:pPr>
            <w:r>
              <w:t>≥82%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孤儿（含事实无人抚养儿童、艾滋病病毒感染儿童）基本生活得到保障</w:t>
            </w:r>
          </w:p>
        </w:tc>
        <w:tc>
          <w:tcPr>
            <w:tcW w:w="2891" w:type="dxa"/>
            <w:vAlign w:val="center"/>
          </w:tcPr>
          <w:p w:rsidR="001A0563" w:rsidRDefault="00911542">
            <w:pPr>
              <w:pStyle w:val="2"/>
            </w:pPr>
            <w:r>
              <w:t>孤儿（含事实无人抚养儿童、艾滋病病毒感染儿童）基本生活得到保障</w:t>
            </w:r>
          </w:p>
        </w:tc>
        <w:tc>
          <w:tcPr>
            <w:tcW w:w="1276" w:type="dxa"/>
            <w:vAlign w:val="center"/>
          </w:tcPr>
          <w:p w:rsidR="001A0563" w:rsidRDefault="00911542">
            <w:pPr>
              <w:pStyle w:val="2"/>
            </w:pPr>
            <w:r>
              <w:t>不断完善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孤儿基本生活费发放对象满意度（10分）</w:t>
            </w:r>
          </w:p>
        </w:tc>
        <w:tc>
          <w:tcPr>
            <w:tcW w:w="2891" w:type="dxa"/>
            <w:vAlign w:val="center"/>
          </w:tcPr>
          <w:p w:rsidR="001A0563" w:rsidRDefault="00911542">
            <w:pPr>
              <w:pStyle w:val="2"/>
            </w:pPr>
            <w:r>
              <w:t>孤儿基本生活费发放对象满意度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5" w:name="_Toc_4_4_0000000026"/>
      <w:r>
        <w:rPr>
          <w:rFonts w:ascii="方正仿宋_GBK" w:eastAsia="方正仿宋_GBK" w:hAnsi="方正仿宋_GBK" w:cs="方正仿宋_GBK"/>
          <w:color w:val="000000"/>
          <w:sz w:val="28"/>
        </w:rPr>
        <w:t>21.2026年精减退职的老职工40%救济项目县级资金绩效目标表</w:t>
      </w:r>
      <w:bookmarkEnd w:id="2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13012326P00002410003W</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2026年精减退职的老职工40%救济项目县级资金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1.50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1.50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"""60年代精减退职老职工救济费、医疗费、丧葬费补贴。</w:t>
            </w:r>
            <w:r>
              <w:tab/>
            </w:r>
            <w:r>
              <w:tab/>
            </w:r>
            <w:r>
              <w:tab/>
            </w:r>
          </w:p>
          <w:p w:rsidR="001A0563" w:rsidRDefault="00911542">
            <w:pPr>
              <w:pStyle w:val="2"/>
            </w:pPr>
            <w:r>
              <w:tab/>
            </w:r>
            <w:r>
              <w:tab/>
            </w:r>
          </w:p>
          <w:p w:rsidR="001A0563" w:rsidRDefault="00911542">
            <w:pPr>
              <w:pStyle w:val="2"/>
            </w:pPr>
            <w:r>
              <w:t>""</w:t>
            </w:r>
            <w:r>
              <w:tab/>
            </w:r>
            <w:r>
              <w:tab/>
            </w:r>
            <w:r>
              <w:tab/>
            </w:r>
            <w:r>
              <w:tab/>
            </w:r>
            <w:r>
              <w:tab/>
            </w:r>
            <w:r>
              <w:tab/>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1."60年代精减退职老职工救济费、医疗费、丧葬费补贴。</w:t>
            </w:r>
            <w:r>
              <w:tab/>
            </w:r>
            <w:r>
              <w:tab/>
            </w:r>
            <w:r>
              <w:tab/>
            </w:r>
          </w:p>
          <w:p w:rsidR="001A0563" w:rsidRDefault="00911542">
            <w:pPr>
              <w:pStyle w:val="2"/>
            </w:pP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救济人数</w:t>
            </w:r>
          </w:p>
          <w:p w:rsidR="001A0563" w:rsidRDefault="001A0563">
            <w:pPr>
              <w:pStyle w:val="2"/>
            </w:pPr>
          </w:p>
        </w:tc>
        <w:tc>
          <w:tcPr>
            <w:tcW w:w="2891" w:type="dxa"/>
            <w:vAlign w:val="center"/>
          </w:tcPr>
          <w:p w:rsidR="001A0563" w:rsidRDefault="00911542">
            <w:pPr>
              <w:pStyle w:val="2"/>
            </w:pPr>
            <w:r>
              <w:t>救济人数</w:t>
            </w:r>
          </w:p>
          <w:p w:rsidR="001A0563" w:rsidRDefault="001A0563">
            <w:pPr>
              <w:pStyle w:val="2"/>
            </w:pPr>
          </w:p>
        </w:tc>
        <w:tc>
          <w:tcPr>
            <w:tcW w:w="1276" w:type="dxa"/>
            <w:vAlign w:val="center"/>
          </w:tcPr>
          <w:p w:rsidR="001A0563" w:rsidRDefault="00911542">
            <w:pPr>
              <w:pStyle w:val="2"/>
            </w:pPr>
            <w:r>
              <w:t>应救尽救</w:t>
            </w:r>
          </w:p>
          <w:p w:rsidR="001A0563" w:rsidRDefault="001A0563">
            <w:pPr>
              <w:pStyle w:val="2"/>
            </w:pP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40%救济发放率</w:t>
            </w:r>
          </w:p>
          <w:p w:rsidR="001A0563" w:rsidRDefault="001A0563">
            <w:pPr>
              <w:pStyle w:val="2"/>
            </w:pPr>
          </w:p>
        </w:tc>
        <w:tc>
          <w:tcPr>
            <w:tcW w:w="2891" w:type="dxa"/>
            <w:vAlign w:val="center"/>
          </w:tcPr>
          <w:p w:rsidR="001A0563" w:rsidRDefault="00911542">
            <w:pPr>
              <w:pStyle w:val="2"/>
            </w:pPr>
            <w:r>
              <w:t>40%救济发放率</w:t>
            </w:r>
          </w:p>
          <w:p w:rsidR="001A0563" w:rsidRDefault="001A0563">
            <w:pPr>
              <w:pStyle w:val="2"/>
            </w:pP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及时足额发放率</w:t>
            </w:r>
          </w:p>
        </w:tc>
        <w:tc>
          <w:tcPr>
            <w:tcW w:w="2891" w:type="dxa"/>
            <w:vAlign w:val="center"/>
          </w:tcPr>
          <w:p w:rsidR="001A0563" w:rsidRDefault="00911542">
            <w:pPr>
              <w:pStyle w:val="2"/>
            </w:pPr>
            <w:r>
              <w:t>及时足额发放率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发放标准执行标准</w:t>
            </w:r>
          </w:p>
        </w:tc>
        <w:tc>
          <w:tcPr>
            <w:tcW w:w="2891" w:type="dxa"/>
            <w:vAlign w:val="center"/>
          </w:tcPr>
          <w:p w:rsidR="001A0563" w:rsidRDefault="00911542">
            <w:pPr>
              <w:pStyle w:val="2"/>
            </w:pPr>
            <w:r>
              <w:t>发放标准执行标准</w:t>
            </w:r>
          </w:p>
        </w:tc>
        <w:tc>
          <w:tcPr>
            <w:tcW w:w="1276" w:type="dxa"/>
            <w:vAlign w:val="center"/>
          </w:tcPr>
          <w:p w:rsidR="001A0563" w:rsidRDefault="00911542">
            <w:pPr>
              <w:pStyle w:val="2"/>
            </w:pPr>
            <w:r>
              <w:t>按标准发放</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生活水平提升情况</w:t>
            </w:r>
          </w:p>
        </w:tc>
        <w:tc>
          <w:tcPr>
            <w:tcW w:w="2891" w:type="dxa"/>
            <w:vAlign w:val="center"/>
          </w:tcPr>
          <w:p w:rsidR="001A0563" w:rsidRDefault="00911542">
            <w:pPr>
              <w:pStyle w:val="2"/>
            </w:pPr>
            <w:r>
              <w:t>生活水平提升情况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服务对象满意度，接受服务的满意程度</w:t>
            </w:r>
          </w:p>
        </w:tc>
        <w:tc>
          <w:tcPr>
            <w:tcW w:w="2891" w:type="dxa"/>
            <w:vAlign w:val="center"/>
          </w:tcPr>
          <w:p w:rsidR="001A0563" w:rsidRDefault="00911542">
            <w:pPr>
              <w:pStyle w:val="2"/>
            </w:pPr>
            <w:r>
              <w:t>服务对象满意度，接受服务的满意程度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6" w:name="_Toc_4_4_0000000027"/>
      <w:r>
        <w:rPr>
          <w:rFonts w:ascii="方正仿宋_GBK" w:eastAsia="方正仿宋_GBK" w:hAnsi="方正仿宋_GBK" w:cs="方正仿宋_GBK"/>
          <w:color w:val="000000"/>
          <w:sz w:val="28"/>
        </w:rPr>
        <w:t>22.2026年经济困难高龄服务补贴县级资金绩效目标表</w:t>
      </w:r>
      <w:bookmarkEnd w:id="2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13012326P000026100038</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2026年经济困难高龄服务补贴县级资金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108.00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108.00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为经济困难高龄老人服务补贴，提高其生活质量，让老人能够安享晚年。</w:t>
            </w:r>
            <w:r>
              <w:tab/>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1."为经济困难高龄老人服务补贴，提高其生活质量，让老人能够安享晚年。</w:t>
            </w:r>
            <w:r>
              <w:tab/>
            </w:r>
          </w:p>
          <w:p w:rsidR="001A0563" w:rsidRDefault="00911542">
            <w:pPr>
              <w:pStyle w:val="2"/>
            </w:pPr>
            <w:r>
              <w:t>"</w:t>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申请补贴受理率</w:t>
            </w:r>
          </w:p>
        </w:tc>
        <w:tc>
          <w:tcPr>
            <w:tcW w:w="2891" w:type="dxa"/>
            <w:vAlign w:val="center"/>
          </w:tcPr>
          <w:p w:rsidR="001A0563" w:rsidRDefault="00911542">
            <w:pPr>
              <w:pStyle w:val="2"/>
            </w:pPr>
            <w:r>
              <w:t>申请补贴受理率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100元</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补贴发放及时率</w:t>
            </w:r>
          </w:p>
        </w:tc>
        <w:tc>
          <w:tcPr>
            <w:tcW w:w="2891" w:type="dxa"/>
            <w:vAlign w:val="center"/>
          </w:tcPr>
          <w:p w:rsidR="001A0563" w:rsidRDefault="00911542">
            <w:pPr>
              <w:pStyle w:val="2"/>
            </w:pPr>
            <w:r>
              <w:t>补贴发放及时率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7" w:name="_Toc_4_4_0000000028"/>
      <w:r>
        <w:rPr>
          <w:rFonts w:ascii="方正仿宋_GBK" w:eastAsia="方正仿宋_GBK" w:hAnsi="方正仿宋_GBK" w:cs="方正仿宋_GBK"/>
          <w:color w:val="000000"/>
          <w:sz w:val="28"/>
        </w:rPr>
        <w:t>23.2026年临时救助项目县级资金(低保、特困春节一次性补贴)绩效目标表</w:t>
      </w:r>
      <w:bookmarkEnd w:id="2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13012326P00001010006R</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2026年临时救助项目县级资金(低保、特困春节一次性补贴)</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45.00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45.00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临时救助</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60%</w:t>
            </w:r>
          </w:p>
        </w:tc>
        <w:tc>
          <w:tcPr>
            <w:tcW w:w="1587" w:type="dxa"/>
            <w:vAlign w:val="center"/>
          </w:tcPr>
          <w:p w:rsidR="001A0563" w:rsidRDefault="00911542">
            <w:pPr>
              <w:pStyle w:val="3"/>
            </w:pPr>
            <w:r>
              <w:t>70%</w:t>
            </w:r>
          </w:p>
        </w:tc>
        <w:tc>
          <w:tcPr>
            <w:tcW w:w="1304" w:type="dxa"/>
            <w:vAlign w:val="center"/>
          </w:tcPr>
          <w:p w:rsidR="001A0563" w:rsidRDefault="00911542">
            <w:pPr>
              <w:pStyle w:val="3"/>
            </w:pPr>
            <w:r>
              <w:t>80%</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1.切实解决弱势群体实际困难</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春节补发放人数</w:t>
            </w:r>
          </w:p>
        </w:tc>
        <w:tc>
          <w:tcPr>
            <w:tcW w:w="2891" w:type="dxa"/>
            <w:vAlign w:val="center"/>
          </w:tcPr>
          <w:p w:rsidR="001A0563" w:rsidRDefault="00911542">
            <w:pPr>
              <w:pStyle w:val="2"/>
            </w:pPr>
            <w:r>
              <w:t>春节补发放人数</w:t>
            </w:r>
          </w:p>
        </w:tc>
        <w:tc>
          <w:tcPr>
            <w:tcW w:w="1276" w:type="dxa"/>
            <w:vAlign w:val="center"/>
          </w:tcPr>
          <w:p w:rsidR="001A0563" w:rsidRDefault="00911542">
            <w:pPr>
              <w:pStyle w:val="2"/>
            </w:pPr>
            <w:r>
              <w:t>低保、特困人员</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发放率</w:t>
            </w:r>
          </w:p>
        </w:tc>
        <w:tc>
          <w:tcPr>
            <w:tcW w:w="2891" w:type="dxa"/>
            <w:vAlign w:val="center"/>
          </w:tcPr>
          <w:p w:rsidR="001A0563" w:rsidRDefault="00911542">
            <w:pPr>
              <w:pStyle w:val="2"/>
            </w:pPr>
            <w:r>
              <w:t>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发放及时率</w:t>
            </w:r>
          </w:p>
        </w:tc>
        <w:tc>
          <w:tcPr>
            <w:tcW w:w="2891" w:type="dxa"/>
            <w:vAlign w:val="center"/>
          </w:tcPr>
          <w:p w:rsidR="001A0563" w:rsidRDefault="00911542">
            <w:pPr>
              <w:pStyle w:val="2"/>
            </w:pPr>
            <w:r>
              <w:t>发放及时率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发放标准</w:t>
            </w:r>
          </w:p>
        </w:tc>
        <w:tc>
          <w:tcPr>
            <w:tcW w:w="2891" w:type="dxa"/>
            <w:vAlign w:val="center"/>
          </w:tcPr>
          <w:p w:rsidR="001A0563" w:rsidRDefault="00911542">
            <w:pPr>
              <w:pStyle w:val="2"/>
            </w:pPr>
            <w:r>
              <w:t>发放标准</w:t>
            </w:r>
          </w:p>
        </w:tc>
        <w:tc>
          <w:tcPr>
            <w:tcW w:w="1276" w:type="dxa"/>
            <w:vAlign w:val="center"/>
          </w:tcPr>
          <w:p w:rsidR="001A0563" w:rsidRDefault="00911542">
            <w:pPr>
              <w:pStyle w:val="2"/>
            </w:pPr>
            <w:r>
              <w:t>按标准发放</w:t>
            </w:r>
          </w:p>
        </w:tc>
        <w:tc>
          <w:tcPr>
            <w:tcW w:w="1843" w:type="dxa"/>
            <w:vAlign w:val="center"/>
          </w:tcPr>
          <w:p w:rsidR="001A0563" w:rsidRDefault="00911542">
            <w:pPr>
              <w:pStyle w:val="2"/>
            </w:pPr>
            <w:r>
              <w:t>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稳步提高</w:t>
            </w:r>
          </w:p>
          <w:p w:rsidR="001A0563" w:rsidRDefault="001A0563">
            <w:pPr>
              <w:pStyle w:val="2"/>
            </w:pP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供养对象满意度</w:t>
            </w:r>
          </w:p>
        </w:tc>
        <w:tc>
          <w:tcPr>
            <w:tcW w:w="2891" w:type="dxa"/>
            <w:vAlign w:val="center"/>
          </w:tcPr>
          <w:p w:rsidR="001A0563" w:rsidRDefault="00911542">
            <w:pPr>
              <w:pStyle w:val="2"/>
            </w:pPr>
            <w:r>
              <w:t>供养对象满意度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8" w:name="_Toc_4_4_0000000029"/>
      <w:r>
        <w:rPr>
          <w:rFonts w:ascii="方正仿宋_GBK" w:eastAsia="方正仿宋_GBK" w:hAnsi="方正仿宋_GBK" w:cs="方正仿宋_GBK"/>
          <w:color w:val="000000"/>
          <w:sz w:val="28"/>
        </w:rPr>
        <w:t>24.2026年流浪乞讨人员救助县级资金绩效目标表</w:t>
      </w:r>
      <w:bookmarkEnd w:id="2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13012326P00001210003A</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2026年流浪乞讨人员救助县级资金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求助的流浪乞讨人员救助</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1.求助的流浪乞讨人员救助</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求助的流浪乞讨人员救助率</w:t>
            </w:r>
          </w:p>
        </w:tc>
        <w:tc>
          <w:tcPr>
            <w:tcW w:w="2891" w:type="dxa"/>
            <w:vAlign w:val="center"/>
          </w:tcPr>
          <w:p w:rsidR="001A0563" w:rsidRDefault="00911542">
            <w:pPr>
              <w:pStyle w:val="2"/>
            </w:pPr>
            <w:r>
              <w:t>求助的流浪乞讨人员救助率</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临时救助水平</w:t>
            </w:r>
          </w:p>
        </w:tc>
        <w:tc>
          <w:tcPr>
            <w:tcW w:w="2891" w:type="dxa"/>
            <w:vAlign w:val="center"/>
          </w:tcPr>
          <w:p w:rsidR="001A0563" w:rsidRDefault="00911542">
            <w:pPr>
              <w:pStyle w:val="2"/>
            </w:pPr>
            <w:r>
              <w:t>临时救助水平</w:t>
            </w:r>
          </w:p>
        </w:tc>
        <w:tc>
          <w:tcPr>
            <w:tcW w:w="1276" w:type="dxa"/>
            <w:vAlign w:val="center"/>
          </w:tcPr>
          <w:p w:rsidR="001A0563" w:rsidRDefault="00911542">
            <w:pPr>
              <w:pStyle w:val="2"/>
            </w:pPr>
            <w:r>
              <w:t>100%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流浪乞讨资金投入水平</w:t>
            </w:r>
          </w:p>
        </w:tc>
        <w:tc>
          <w:tcPr>
            <w:tcW w:w="2891" w:type="dxa"/>
            <w:vAlign w:val="center"/>
          </w:tcPr>
          <w:p w:rsidR="001A0563" w:rsidRDefault="00911542">
            <w:pPr>
              <w:pStyle w:val="2"/>
            </w:pPr>
            <w:r>
              <w:t>流浪乞讨资金投入水平</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受助人员救助情况当日录入全国救助信息系统</w:t>
            </w:r>
          </w:p>
        </w:tc>
        <w:tc>
          <w:tcPr>
            <w:tcW w:w="2891" w:type="dxa"/>
            <w:vAlign w:val="center"/>
          </w:tcPr>
          <w:p w:rsidR="001A0563" w:rsidRDefault="00911542">
            <w:pPr>
              <w:pStyle w:val="2"/>
            </w:pPr>
            <w:r>
              <w:t>受助人员救助情况当日录入全国救助信息系统</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救助对象对社会救助实施的满意度</w:t>
            </w:r>
          </w:p>
        </w:tc>
        <w:tc>
          <w:tcPr>
            <w:tcW w:w="2891" w:type="dxa"/>
            <w:vAlign w:val="center"/>
          </w:tcPr>
          <w:p w:rsidR="001A0563" w:rsidRDefault="00911542">
            <w:pPr>
              <w:pStyle w:val="2"/>
            </w:pPr>
            <w:r>
              <w:t>救助对象对社会救助实施的满意度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29" w:name="_Toc_4_4_0000000030"/>
      <w:r>
        <w:rPr>
          <w:rFonts w:ascii="方正仿宋_GBK" w:eastAsia="方正仿宋_GBK" w:hAnsi="方正仿宋_GBK" w:cs="方正仿宋_GBK"/>
          <w:color w:val="000000"/>
          <w:sz w:val="28"/>
        </w:rPr>
        <w:t>25.2026年民政网络平台项目县级资金绩效目标表</w:t>
      </w:r>
      <w:bookmarkEnd w:id="2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13012326P00001610043G</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2026年民政网络平台项目县级资金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0.84</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0.84</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网络服务</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1."""提高民政信息化建设</w:t>
            </w:r>
          </w:p>
          <w:p w:rsidR="001A0563" w:rsidRDefault="00911542">
            <w:pPr>
              <w:pStyle w:val="2"/>
            </w:pPr>
            <w:r>
              <w:t>""</w:t>
            </w:r>
            <w:r>
              <w:tab/>
            </w: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综合事务管理工作完成率</w:t>
            </w:r>
          </w:p>
        </w:tc>
        <w:tc>
          <w:tcPr>
            <w:tcW w:w="2891" w:type="dxa"/>
            <w:vAlign w:val="center"/>
          </w:tcPr>
          <w:p w:rsidR="001A0563" w:rsidRDefault="00911542">
            <w:pPr>
              <w:pStyle w:val="2"/>
            </w:pPr>
            <w:r>
              <w:t>综合事务管理工作完成情况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资金到位率</w:t>
            </w:r>
          </w:p>
        </w:tc>
        <w:tc>
          <w:tcPr>
            <w:tcW w:w="2891" w:type="dxa"/>
            <w:vAlign w:val="center"/>
          </w:tcPr>
          <w:p w:rsidR="001A0563" w:rsidRDefault="00911542">
            <w:pPr>
              <w:pStyle w:val="2"/>
            </w:pPr>
            <w:r>
              <w:t>实际到位资金占应到位资金的比例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专网数量</w:t>
            </w:r>
          </w:p>
        </w:tc>
        <w:tc>
          <w:tcPr>
            <w:tcW w:w="2891" w:type="dxa"/>
            <w:vAlign w:val="center"/>
          </w:tcPr>
          <w:p w:rsidR="001A0563" w:rsidRDefault="00911542">
            <w:pPr>
              <w:pStyle w:val="2"/>
            </w:pPr>
            <w:r>
              <w:t>专网数量</w:t>
            </w:r>
          </w:p>
        </w:tc>
        <w:tc>
          <w:tcPr>
            <w:tcW w:w="1276" w:type="dxa"/>
            <w:vAlign w:val="center"/>
          </w:tcPr>
          <w:p w:rsidR="001A0563" w:rsidRDefault="00911542">
            <w:pPr>
              <w:pStyle w:val="2"/>
            </w:pPr>
            <w:r>
              <w:t>≥2个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项目成本</w:t>
            </w:r>
          </w:p>
        </w:tc>
        <w:tc>
          <w:tcPr>
            <w:tcW w:w="2891" w:type="dxa"/>
            <w:vAlign w:val="center"/>
          </w:tcPr>
          <w:p w:rsidR="001A0563" w:rsidRDefault="00911542">
            <w:pPr>
              <w:pStyle w:val="2"/>
            </w:pPr>
            <w:r>
              <w:t>项目成本</w:t>
            </w:r>
          </w:p>
        </w:tc>
        <w:tc>
          <w:tcPr>
            <w:tcW w:w="1276" w:type="dxa"/>
            <w:vAlign w:val="center"/>
          </w:tcPr>
          <w:p w:rsidR="001A0563" w:rsidRDefault="00911542">
            <w:pPr>
              <w:pStyle w:val="2"/>
            </w:pPr>
            <w:r>
              <w:t>0.84万元</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提高民政信息化建设</w:t>
            </w:r>
          </w:p>
        </w:tc>
        <w:tc>
          <w:tcPr>
            <w:tcW w:w="2891" w:type="dxa"/>
            <w:vAlign w:val="center"/>
          </w:tcPr>
          <w:p w:rsidR="001A0563" w:rsidRDefault="00911542">
            <w:pPr>
              <w:pStyle w:val="2"/>
            </w:pPr>
            <w:r>
              <w:t>提高民政信息化建设</w:t>
            </w:r>
          </w:p>
        </w:tc>
        <w:tc>
          <w:tcPr>
            <w:tcW w:w="1276" w:type="dxa"/>
            <w:vAlign w:val="center"/>
          </w:tcPr>
          <w:p w:rsidR="001A0563" w:rsidRDefault="00911542">
            <w:pPr>
              <w:pStyle w:val="2"/>
            </w:pPr>
            <w:r>
              <w:t>有所提高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tc>
        <w:tc>
          <w:tcPr>
            <w:tcW w:w="2891" w:type="dxa"/>
            <w:vAlign w:val="center"/>
          </w:tcPr>
          <w:p w:rsidR="001A0563" w:rsidRDefault="00911542">
            <w:pPr>
              <w:pStyle w:val="2"/>
            </w:pPr>
            <w:r>
              <w:t>服务对象满意度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0" w:name="_Toc_4_4_0000000031"/>
      <w:r>
        <w:rPr>
          <w:rFonts w:ascii="方正仿宋_GBK" w:eastAsia="方正仿宋_GBK" w:hAnsi="方正仿宋_GBK" w:cs="方正仿宋_GBK"/>
          <w:color w:val="000000"/>
          <w:sz w:val="28"/>
        </w:rPr>
        <w:t>26.2026年农村低保金项目县级资金绩效目标表</w:t>
      </w:r>
      <w:bookmarkEnd w:id="3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13012326P000004100165</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2026年农村低保金项目县级资金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700.00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700.00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农村低保金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1.实现农村困难人员应保尽保，稳步推进城乡低保提标，精准落实农村困难群体特惠政策。</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当年低保标准达到或超过省级指导标准县区数量</w:t>
            </w:r>
          </w:p>
        </w:tc>
        <w:tc>
          <w:tcPr>
            <w:tcW w:w="2891" w:type="dxa"/>
            <w:vAlign w:val="center"/>
          </w:tcPr>
          <w:p w:rsidR="001A0563" w:rsidRDefault="00911542">
            <w:pPr>
              <w:pStyle w:val="2"/>
            </w:pPr>
            <w:r>
              <w:t>当年低保标准达到或超过省级指导标准县区数量</w:t>
            </w:r>
          </w:p>
        </w:tc>
        <w:tc>
          <w:tcPr>
            <w:tcW w:w="1276" w:type="dxa"/>
            <w:vAlign w:val="center"/>
          </w:tcPr>
          <w:p w:rsidR="001A0563" w:rsidRDefault="00911542">
            <w:pPr>
              <w:pStyle w:val="2"/>
            </w:pPr>
            <w:r>
              <w:t>≥1个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农村低保标准</w:t>
            </w:r>
          </w:p>
        </w:tc>
        <w:tc>
          <w:tcPr>
            <w:tcW w:w="2891" w:type="dxa"/>
            <w:vAlign w:val="center"/>
          </w:tcPr>
          <w:p w:rsidR="001A0563" w:rsidRDefault="00911542">
            <w:pPr>
              <w:pStyle w:val="2"/>
            </w:pPr>
            <w:r>
              <w:t>农村低保标准</w:t>
            </w:r>
          </w:p>
        </w:tc>
        <w:tc>
          <w:tcPr>
            <w:tcW w:w="1276" w:type="dxa"/>
            <w:vAlign w:val="center"/>
          </w:tcPr>
          <w:p w:rsidR="001A0563" w:rsidRDefault="00911542">
            <w:pPr>
              <w:pStyle w:val="2"/>
            </w:pPr>
            <w:r>
              <w:t>≥7920元、人、年</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农村低保对象生活水平提升情况</w:t>
            </w:r>
          </w:p>
        </w:tc>
        <w:tc>
          <w:tcPr>
            <w:tcW w:w="2891" w:type="dxa"/>
            <w:vAlign w:val="center"/>
          </w:tcPr>
          <w:p w:rsidR="001A0563" w:rsidRDefault="00911542">
            <w:pPr>
              <w:pStyle w:val="2"/>
            </w:pPr>
            <w:r>
              <w:t>农村低保对象生活水平提升情况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农村低保对象满意度</w:t>
            </w:r>
          </w:p>
        </w:tc>
        <w:tc>
          <w:tcPr>
            <w:tcW w:w="2891" w:type="dxa"/>
            <w:vAlign w:val="center"/>
          </w:tcPr>
          <w:p w:rsidR="001A0563" w:rsidRDefault="00911542">
            <w:pPr>
              <w:pStyle w:val="2"/>
            </w:pPr>
            <w:r>
              <w:t>农村低保对象满意度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1" w:name="_Toc_4_4_0000000032"/>
      <w:r>
        <w:rPr>
          <w:rFonts w:ascii="方正仿宋_GBK" w:eastAsia="方正仿宋_GBK" w:hAnsi="方正仿宋_GBK" w:cs="方正仿宋_GBK"/>
          <w:color w:val="000000"/>
          <w:sz w:val="28"/>
        </w:rPr>
        <w:t>27.2026年农村特困供养经费项目县级资金绩效目标表</w:t>
      </w:r>
      <w:bookmarkEnd w:id="3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13012326P000006100078</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2026年农村特困供养经费项目县级资金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370.00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370.00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实现特困人员应保尽保，落实特困人员供养制度，按标准发放基本生活费和护理费</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1.实现特困人员应保尽保，落实特困人员供养制度，按标准发放基本生活费和护理费</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申请特困人员核实率（%）</w:t>
            </w:r>
          </w:p>
        </w:tc>
        <w:tc>
          <w:tcPr>
            <w:tcW w:w="2891" w:type="dxa"/>
            <w:vAlign w:val="center"/>
          </w:tcPr>
          <w:p w:rsidR="001A0563" w:rsidRDefault="00911542">
            <w:pPr>
              <w:pStyle w:val="2"/>
            </w:pPr>
            <w:r>
              <w:t>入户调查核实数占新增特困申请数的比率</w:t>
            </w:r>
          </w:p>
        </w:tc>
        <w:tc>
          <w:tcPr>
            <w:tcW w:w="1276" w:type="dxa"/>
            <w:vAlign w:val="center"/>
          </w:tcPr>
          <w:p w:rsidR="001A0563" w:rsidRDefault="00911542">
            <w:pPr>
              <w:pStyle w:val="2"/>
            </w:pPr>
            <w:r>
              <w:t>≥30%</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供养人数</w:t>
            </w:r>
          </w:p>
        </w:tc>
        <w:tc>
          <w:tcPr>
            <w:tcW w:w="2891" w:type="dxa"/>
            <w:vAlign w:val="center"/>
          </w:tcPr>
          <w:p w:rsidR="001A0563" w:rsidRDefault="00911542">
            <w:pPr>
              <w:pStyle w:val="2"/>
            </w:pPr>
            <w:r>
              <w:t>供养人数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供养对象满意度</w:t>
            </w:r>
          </w:p>
        </w:tc>
        <w:tc>
          <w:tcPr>
            <w:tcW w:w="2891" w:type="dxa"/>
            <w:vAlign w:val="center"/>
          </w:tcPr>
          <w:p w:rsidR="001A0563" w:rsidRDefault="00911542">
            <w:pPr>
              <w:pStyle w:val="2"/>
            </w:pPr>
            <w:r>
              <w:t>供养对象满意度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2" w:name="_Toc_4_4_0000000033"/>
      <w:r>
        <w:rPr>
          <w:rFonts w:ascii="方正仿宋_GBK" w:eastAsia="方正仿宋_GBK" w:hAnsi="方正仿宋_GBK" w:cs="方正仿宋_GBK"/>
          <w:color w:val="000000"/>
          <w:sz w:val="28"/>
        </w:rPr>
        <w:t>28.2026年失能老人护理补贴县级资金绩效目标表</w:t>
      </w:r>
      <w:bookmarkEnd w:id="3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13012326P00002810003K</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2026年失能老人护理补贴县级资金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"为失能老人发放护理补贴，提高其生活质量，让老人能够安享晚年。</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1."为失能老人发放护理补贴，提高其生活质量，让老人能够安享晚年。</w:t>
            </w:r>
            <w:r>
              <w:tab/>
            </w:r>
          </w:p>
          <w:p w:rsidR="001A0563" w:rsidRDefault="00911542">
            <w:pPr>
              <w:pStyle w:val="2"/>
            </w:pPr>
            <w:r>
              <w:t>"</w:t>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申请补贴受理率</w:t>
            </w:r>
          </w:p>
        </w:tc>
        <w:tc>
          <w:tcPr>
            <w:tcW w:w="2891" w:type="dxa"/>
            <w:vAlign w:val="center"/>
          </w:tcPr>
          <w:p w:rsidR="001A0563" w:rsidRDefault="00911542">
            <w:pPr>
              <w:pStyle w:val="2"/>
            </w:pPr>
            <w:r>
              <w:t>申请补贴受理率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100元</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补贴发放及时率</w:t>
            </w:r>
          </w:p>
        </w:tc>
        <w:tc>
          <w:tcPr>
            <w:tcW w:w="2891" w:type="dxa"/>
            <w:vAlign w:val="center"/>
          </w:tcPr>
          <w:p w:rsidR="001A0563" w:rsidRDefault="00911542">
            <w:pPr>
              <w:pStyle w:val="2"/>
            </w:pPr>
            <w:r>
              <w:t>补贴发放及时率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3" w:name="_Toc_4_4_0000000034"/>
      <w:r>
        <w:rPr>
          <w:rFonts w:ascii="方正仿宋_GBK" w:eastAsia="方正仿宋_GBK" w:hAnsi="方正仿宋_GBK" w:cs="方正仿宋_GBK"/>
          <w:color w:val="000000"/>
          <w:sz w:val="28"/>
        </w:rPr>
        <w:t>29.提前下达 2025 年省级财政养老服务体系建设经费  石财社〔2024〕116 号绩效目标表</w:t>
      </w:r>
      <w:bookmarkEnd w:id="3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13012325P000031100048</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 2025 年省级财政养老服务体系建设经费  石财社〔2024〕116 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43.00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43.00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149000000%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养老机构运营补贴和养老机构综合责任保险补贴床位数量</w:t>
            </w:r>
          </w:p>
        </w:tc>
        <w:tc>
          <w:tcPr>
            <w:tcW w:w="2891" w:type="dxa"/>
            <w:vAlign w:val="center"/>
          </w:tcPr>
          <w:p w:rsidR="001A0563" w:rsidRDefault="00911542">
            <w:pPr>
              <w:pStyle w:val="2"/>
            </w:pPr>
            <w:r>
              <w:t>养老机构运营补贴和养老机构综合责任保险补贴床位数量占应补贴的比例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2024年12月</w:t>
            </w:r>
          </w:p>
          <w:p w:rsidR="001A0563" w:rsidRDefault="00911542">
            <w:pPr>
              <w:pStyle w:val="2"/>
            </w:pPr>
            <w:r>
              <w:t>底前</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石财社〔2024〕116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4" w:name="_Toc_4_4_0000000035"/>
      <w:r>
        <w:rPr>
          <w:rFonts w:ascii="方正仿宋_GBK" w:eastAsia="方正仿宋_GBK" w:hAnsi="方正仿宋_GBK" w:cs="方正仿宋_GBK"/>
          <w:color w:val="000000"/>
          <w:sz w:val="28"/>
        </w:rPr>
        <w:t>30.提前下达 2025 年省级财政养老服务体系建设经费 石财社〔2024〕116 号绩效目标表</w:t>
      </w:r>
      <w:bookmarkEnd w:id="3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13012326P00003110019L</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 2025 年省级财政养老服务体系建设经费 石财社〔2024〕116 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279.00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279.00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养老机构运营补贴和养老机构综合责任保险补贴床位数量</w:t>
            </w:r>
          </w:p>
        </w:tc>
        <w:tc>
          <w:tcPr>
            <w:tcW w:w="2891" w:type="dxa"/>
            <w:vAlign w:val="center"/>
          </w:tcPr>
          <w:p w:rsidR="001A0563" w:rsidRDefault="00911542">
            <w:pPr>
              <w:pStyle w:val="2"/>
            </w:pPr>
            <w:r>
              <w:t>养老机构运营补贴和养老机构综合责任保险补贴床位数量占应补贴的比例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2024年12月</w:t>
            </w:r>
          </w:p>
          <w:p w:rsidR="001A0563" w:rsidRDefault="00911542">
            <w:pPr>
              <w:pStyle w:val="2"/>
            </w:pPr>
            <w:r>
              <w:t>底前</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石财社〔2024〕116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石财社〔2024〕116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石财社〔2024〕116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5" w:name="_Toc_4_4_0000000036"/>
      <w:r>
        <w:rPr>
          <w:rFonts w:ascii="方正仿宋_GBK" w:eastAsia="方正仿宋_GBK" w:hAnsi="方正仿宋_GBK" w:cs="方正仿宋_GBK"/>
          <w:color w:val="000000"/>
          <w:sz w:val="28"/>
        </w:rPr>
        <w:t>31.提前下达 2025 年省级财政养老服务体系建设经费石财社〔2024〕116 号绩效目标表</w:t>
      </w:r>
      <w:bookmarkEnd w:id="3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13012326P00002810008M</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 2025 年省级财政养老服务体系建设经费石财社〔2024〕116 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0.88</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0.88</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养老服务体系建设经费</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1.为失能老人发放护理补贴，提高其生活质量，让老人能够安享晚年。</w:t>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申请补贴受理率</w:t>
            </w:r>
          </w:p>
        </w:tc>
        <w:tc>
          <w:tcPr>
            <w:tcW w:w="2891" w:type="dxa"/>
            <w:vAlign w:val="center"/>
          </w:tcPr>
          <w:p w:rsidR="001A0563" w:rsidRDefault="00911542">
            <w:pPr>
              <w:pStyle w:val="2"/>
            </w:pPr>
            <w:r>
              <w:t>申请补贴受理率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补贴审批率</w:t>
            </w:r>
          </w:p>
        </w:tc>
        <w:tc>
          <w:tcPr>
            <w:tcW w:w="2891" w:type="dxa"/>
            <w:vAlign w:val="center"/>
          </w:tcPr>
          <w:p w:rsidR="001A0563" w:rsidRDefault="00911542">
            <w:pPr>
              <w:pStyle w:val="2"/>
            </w:pPr>
            <w:r>
              <w:t>补贴审批率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老年人权益保障制度</w:t>
            </w:r>
          </w:p>
        </w:tc>
        <w:tc>
          <w:tcPr>
            <w:tcW w:w="2891" w:type="dxa"/>
            <w:vAlign w:val="center"/>
          </w:tcPr>
          <w:p w:rsidR="001A0563" w:rsidRDefault="00911542">
            <w:pPr>
              <w:pStyle w:val="2"/>
            </w:pPr>
            <w:r>
              <w:t>老年人权益保障制度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6" w:name="_Toc_4_4_0000000037"/>
      <w:r>
        <w:rPr>
          <w:rFonts w:ascii="方正仿宋_GBK" w:eastAsia="方正仿宋_GBK" w:hAnsi="方正仿宋_GBK" w:cs="方正仿宋_GBK"/>
          <w:color w:val="000000"/>
          <w:sz w:val="28"/>
        </w:rPr>
        <w:t>32.提前下达 2025 年中央集中彩票公益金 持社会福利事业资金 石财社〔2024〕124 号绩效目标表</w:t>
      </w:r>
      <w:bookmarkEnd w:id="3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13012325P00003110005U</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 2025 年中央集中彩票公益金 持社会福利事业资金 石财社〔2024〕124 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36.00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36.00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"街道（乡</w:t>
            </w:r>
          </w:p>
          <w:p w:rsidR="001A0563" w:rsidRDefault="00911542">
            <w:pPr>
              <w:pStyle w:val="2"/>
            </w:pPr>
            <w:r>
              <w:t>镇）和社</w:t>
            </w:r>
          </w:p>
          <w:p w:rsidR="001A0563" w:rsidRDefault="00911542">
            <w:pPr>
              <w:pStyle w:val="2"/>
            </w:pPr>
            <w:r>
              <w:t>区养老服</w:t>
            </w:r>
          </w:p>
          <w:p w:rsidR="001A0563" w:rsidRDefault="00911542">
            <w:pPr>
              <w:pStyle w:val="2"/>
            </w:pPr>
            <w:r>
              <w:t>务设施维</w:t>
            </w:r>
          </w:p>
          <w:p w:rsidR="001A0563" w:rsidRDefault="00911542">
            <w:pPr>
              <w:pStyle w:val="2"/>
            </w:pPr>
            <w:r>
              <w:t>修改造和</w:t>
            </w:r>
          </w:p>
          <w:p w:rsidR="001A0563" w:rsidRDefault="00911542">
            <w:pPr>
              <w:pStyle w:val="2"/>
            </w:pPr>
            <w:r>
              <w:t>设备配置"</w:t>
            </w:r>
            <w:r>
              <w:tab/>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36000000%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1."街道（乡</w:t>
            </w:r>
          </w:p>
          <w:p w:rsidR="001A0563" w:rsidRDefault="00911542">
            <w:pPr>
              <w:pStyle w:val="2"/>
            </w:pPr>
            <w:r>
              <w:t>镇）和社</w:t>
            </w:r>
          </w:p>
          <w:p w:rsidR="001A0563" w:rsidRDefault="00911542">
            <w:pPr>
              <w:pStyle w:val="2"/>
            </w:pPr>
            <w:r>
              <w:t>区养老服</w:t>
            </w:r>
          </w:p>
          <w:p w:rsidR="001A0563" w:rsidRDefault="00911542">
            <w:pPr>
              <w:pStyle w:val="2"/>
            </w:pPr>
            <w:r>
              <w:t>务设施维</w:t>
            </w:r>
          </w:p>
          <w:p w:rsidR="001A0563" w:rsidRDefault="00911542">
            <w:pPr>
              <w:pStyle w:val="2"/>
            </w:pPr>
            <w:r>
              <w:t>修改造和</w:t>
            </w:r>
          </w:p>
          <w:p w:rsidR="001A0563" w:rsidRDefault="00911542">
            <w:pPr>
              <w:pStyle w:val="2"/>
            </w:pPr>
            <w:r>
              <w:t>设备配置"</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街道（乡</w:t>
            </w:r>
          </w:p>
          <w:p w:rsidR="001A0563" w:rsidRDefault="00911542">
            <w:pPr>
              <w:pStyle w:val="2"/>
            </w:pPr>
            <w:r>
              <w:t>镇）和社</w:t>
            </w:r>
          </w:p>
          <w:p w:rsidR="001A0563" w:rsidRDefault="00911542">
            <w:pPr>
              <w:pStyle w:val="2"/>
            </w:pPr>
            <w:r>
              <w:t>区养老服</w:t>
            </w:r>
          </w:p>
          <w:p w:rsidR="001A0563" w:rsidRDefault="00911542">
            <w:pPr>
              <w:pStyle w:val="2"/>
            </w:pPr>
            <w:r>
              <w:t>务设施维</w:t>
            </w:r>
          </w:p>
          <w:p w:rsidR="001A0563" w:rsidRDefault="00911542">
            <w:pPr>
              <w:pStyle w:val="2"/>
            </w:pPr>
            <w:r>
              <w:t>修改造和</w:t>
            </w:r>
          </w:p>
          <w:p w:rsidR="001A0563" w:rsidRDefault="00911542">
            <w:pPr>
              <w:pStyle w:val="2"/>
            </w:pPr>
            <w:r>
              <w:t>设备配置</w:t>
            </w:r>
          </w:p>
        </w:tc>
        <w:tc>
          <w:tcPr>
            <w:tcW w:w="2891" w:type="dxa"/>
            <w:vAlign w:val="center"/>
          </w:tcPr>
          <w:p w:rsidR="001A0563" w:rsidRDefault="00911542">
            <w:pPr>
              <w:pStyle w:val="2"/>
            </w:pPr>
            <w:r>
              <w:t>街道（乡</w:t>
            </w:r>
          </w:p>
          <w:p w:rsidR="001A0563" w:rsidRDefault="00911542">
            <w:pPr>
              <w:pStyle w:val="2"/>
            </w:pPr>
            <w:r>
              <w:t>镇）和社</w:t>
            </w:r>
          </w:p>
          <w:p w:rsidR="001A0563" w:rsidRDefault="00911542">
            <w:pPr>
              <w:pStyle w:val="2"/>
            </w:pPr>
            <w:r>
              <w:t>区养老服</w:t>
            </w:r>
          </w:p>
          <w:p w:rsidR="001A0563" w:rsidRDefault="00911542">
            <w:pPr>
              <w:pStyle w:val="2"/>
            </w:pPr>
            <w:r>
              <w:t>务设施维</w:t>
            </w:r>
          </w:p>
          <w:p w:rsidR="001A0563" w:rsidRDefault="00911542">
            <w:pPr>
              <w:pStyle w:val="2"/>
            </w:pPr>
            <w:r>
              <w:t>修改造和</w:t>
            </w:r>
          </w:p>
          <w:p w:rsidR="001A0563" w:rsidRDefault="00911542">
            <w:pPr>
              <w:pStyle w:val="2"/>
            </w:pPr>
            <w:r>
              <w:t>设备配置</w:t>
            </w:r>
          </w:p>
        </w:tc>
        <w:tc>
          <w:tcPr>
            <w:tcW w:w="1276" w:type="dxa"/>
            <w:vAlign w:val="center"/>
          </w:tcPr>
          <w:p w:rsidR="001A0563" w:rsidRDefault="00911542">
            <w:pPr>
              <w:pStyle w:val="2"/>
            </w:pPr>
            <w:r>
              <w:t>47个</w:t>
            </w:r>
          </w:p>
        </w:tc>
        <w:tc>
          <w:tcPr>
            <w:tcW w:w="1843" w:type="dxa"/>
            <w:vAlign w:val="center"/>
          </w:tcPr>
          <w:p w:rsidR="001A0563" w:rsidRDefault="00911542">
            <w:pPr>
              <w:pStyle w:val="2"/>
            </w:pPr>
            <w:r>
              <w:t>石财社〔2024〕124 号</w:t>
            </w:r>
          </w:p>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完成率质量</w:t>
            </w:r>
          </w:p>
        </w:tc>
        <w:tc>
          <w:tcPr>
            <w:tcW w:w="2891" w:type="dxa"/>
            <w:vAlign w:val="center"/>
          </w:tcPr>
          <w:p w:rsidR="001A0563" w:rsidRDefault="00911542">
            <w:pPr>
              <w:pStyle w:val="2"/>
            </w:pPr>
            <w:r>
              <w:t>完成率质量</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石财社〔2024〕124 号</w:t>
            </w:r>
          </w:p>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完成时间</w:t>
            </w:r>
          </w:p>
        </w:tc>
        <w:tc>
          <w:tcPr>
            <w:tcW w:w="2891" w:type="dxa"/>
            <w:vAlign w:val="center"/>
          </w:tcPr>
          <w:p w:rsidR="001A0563" w:rsidRDefault="00911542">
            <w:pPr>
              <w:pStyle w:val="2"/>
            </w:pPr>
            <w:r>
              <w:t>完成时间</w:t>
            </w:r>
          </w:p>
        </w:tc>
        <w:tc>
          <w:tcPr>
            <w:tcW w:w="1276" w:type="dxa"/>
            <w:vAlign w:val="center"/>
          </w:tcPr>
          <w:p w:rsidR="001A0563" w:rsidRDefault="00911542">
            <w:pPr>
              <w:pStyle w:val="2"/>
            </w:pPr>
            <w:r>
              <w:t>1年内</w:t>
            </w:r>
          </w:p>
        </w:tc>
        <w:tc>
          <w:tcPr>
            <w:tcW w:w="1843" w:type="dxa"/>
            <w:vAlign w:val="center"/>
          </w:tcPr>
          <w:p w:rsidR="001A0563" w:rsidRDefault="00911542">
            <w:pPr>
              <w:pStyle w:val="2"/>
            </w:pPr>
            <w:r>
              <w:t>石财社〔2024〕124 号</w:t>
            </w:r>
          </w:p>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预算执行率（%）</w:t>
            </w:r>
          </w:p>
        </w:tc>
        <w:tc>
          <w:tcPr>
            <w:tcW w:w="2891" w:type="dxa"/>
            <w:vAlign w:val="center"/>
          </w:tcPr>
          <w:p w:rsidR="001A0563" w:rsidRDefault="00911542">
            <w:pPr>
              <w:pStyle w:val="2"/>
            </w:pPr>
            <w:r>
              <w:t>预算执行率（%）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石财社〔2024〕124 号</w:t>
            </w:r>
          </w:p>
          <w:p w:rsidR="001A0563" w:rsidRDefault="001A0563">
            <w:pPr>
              <w:pStyle w:val="2"/>
            </w:pP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石财社〔2024〕124 号</w:t>
            </w:r>
          </w:p>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tc>
        <w:tc>
          <w:tcPr>
            <w:tcW w:w="2891" w:type="dxa"/>
            <w:vAlign w:val="center"/>
          </w:tcPr>
          <w:p w:rsidR="001A0563" w:rsidRDefault="00911542">
            <w:pPr>
              <w:pStyle w:val="2"/>
            </w:pPr>
            <w:r>
              <w:t>服务对象满意度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石财社〔2024〕124 号</w:t>
            </w:r>
          </w:p>
          <w:p w:rsidR="001A0563" w:rsidRDefault="001A0563">
            <w:pPr>
              <w:pStyle w:val="2"/>
            </w:pP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7" w:name="_Toc_4_4_0000000038"/>
      <w:r>
        <w:rPr>
          <w:rFonts w:ascii="方正仿宋_GBK" w:eastAsia="方正仿宋_GBK" w:hAnsi="方正仿宋_GBK" w:cs="方正仿宋_GBK"/>
          <w:color w:val="000000"/>
          <w:sz w:val="28"/>
        </w:rPr>
        <w:t>33.提前下达2024年省级财政困难群众基本生活补助 石财社【2023】153号绩效目标表</w:t>
      </w:r>
      <w:bookmarkEnd w:id="3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13012326P00001010011K</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提前下达2024年省级财政困难群众基本生活补助 石财社【2023】153号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7.92</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7.92</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困难群众救助资金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1."""1.规范城乡低保政策实施，合理确定保障标准，使低保对象基本生活得到有效保障。</w:t>
            </w:r>
          </w:p>
          <w:p w:rsidR="001A0563" w:rsidRDefault="00911542">
            <w:pPr>
              <w:pStyle w:val="2"/>
            </w:pPr>
            <w:r>
              <w:t>2.统筹城乡特困人员救助供养工作，合理确定保障标准。</w:t>
            </w:r>
          </w:p>
          <w:p w:rsidR="001A0563" w:rsidRDefault="00911542">
            <w:pPr>
              <w:pStyle w:val="2"/>
            </w:pPr>
            <w:r>
              <w:t>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求助的流浪乞讨人员救助率</w:t>
            </w:r>
          </w:p>
        </w:tc>
        <w:tc>
          <w:tcPr>
            <w:tcW w:w="2891" w:type="dxa"/>
            <w:vAlign w:val="center"/>
          </w:tcPr>
          <w:p w:rsidR="001A0563" w:rsidRDefault="00911542">
            <w:pPr>
              <w:pStyle w:val="2"/>
            </w:pPr>
            <w:r>
              <w:t>求助的流浪乞讨人员救助率</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孤儿、艾滋病病毒感染儿童、生活困难家庭中的和纳入特困人员救助供养范围的事实无人抚养儿童纳入保障范围率</w:t>
            </w:r>
          </w:p>
        </w:tc>
        <w:tc>
          <w:tcPr>
            <w:tcW w:w="2891" w:type="dxa"/>
            <w:vAlign w:val="center"/>
          </w:tcPr>
          <w:p w:rsidR="001A0563" w:rsidRDefault="00911542">
            <w:pPr>
              <w:pStyle w:val="2"/>
            </w:pPr>
            <w:r>
              <w:t>孤儿、艾滋病病毒感染儿童、生活困难家庭中的和纳入特困人员救助供养范围的事实无人抚养儿童纳入保障范围率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城乡低保标准</w:t>
            </w:r>
          </w:p>
        </w:tc>
        <w:tc>
          <w:tcPr>
            <w:tcW w:w="2891" w:type="dxa"/>
            <w:vAlign w:val="center"/>
          </w:tcPr>
          <w:p w:rsidR="001A0563" w:rsidRDefault="00911542">
            <w:pPr>
              <w:pStyle w:val="2"/>
            </w:pPr>
            <w:r>
              <w:t>城乡低保标准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困难群众基本生活救助按时发放率</w:t>
            </w:r>
          </w:p>
        </w:tc>
        <w:tc>
          <w:tcPr>
            <w:tcW w:w="2891" w:type="dxa"/>
            <w:vAlign w:val="center"/>
          </w:tcPr>
          <w:p w:rsidR="001A0563" w:rsidRDefault="00911542">
            <w:pPr>
              <w:pStyle w:val="2"/>
            </w:pPr>
            <w:r>
              <w:t>困难群众基本生活救助按时发放率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低保资金社会化发放率</w:t>
            </w:r>
          </w:p>
        </w:tc>
        <w:tc>
          <w:tcPr>
            <w:tcW w:w="2891" w:type="dxa"/>
            <w:vAlign w:val="center"/>
          </w:tcPr>
          <w:p w:rsidR="001A0563" w:rsidRDefault="00911542">
            <w:pPr>
              <w:pStyle w:val="2"/>
            </w:pPr>
            <w:r>
              <w:t>低保资金社会化发放率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w:t>
            </w:r>
            <w:r>
              <w:lastRenderedPageBreak/>
              <w:t>标</w:t>
            </w:r>
          </w:p>
        </w:tc>
        <w:tc>
          <w:tcPr>
            <w:tcW w:w="1332" w:type="dxa"/>
            <w:vAlign w:val="center"/>
          </w:tcPr>
          <w:p w:rsidR="001A0563" w:rsidRDefault="00911542">
            <w:pPr>
              <w:pStyle w:val="2"/>
            </w:pPr>
            <w:r>
              <w:lastRenderedPageBreak/>
              <w:t>困难群众生</w:t>
            </w:r>
            <w:r>
              <w:lastRenderedPageBreak/>
              <w:t>活水平情况</w:t>
            </w:r>
          </w:p>
        </w:tc>
        <w:tc>
          <w:tcPr>
            <w:tcW w:w="2891" w:type="dxa"/>
            <w:vAlign w:val="center"/>
          </w:tcPr>
          <w:p w:rsidR="001A0563" w:rsidRDefault="00911542">
            <w:pPr>
              <w:pStyle w:val="2"/>
            </w:pPr>
            <w:r>
              <w:lastRenderedPageBreak/>
              <w:t>困难群众生活水平情况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经济效益指标</w:t>
            </w:r>
          </w:p>
        </w:tc>
        <w:tc>
          <w:tcPr>
            <w:tcW w:w="2891" w:type="dxa"/>
            <w:vAlign w:val="center"/>
          </w:tcPr>
          <w:p w:rsidR="001A0563" w:rsidRDefault="00911542">
            <w:pPr>
              <w:pStyle w:val="2"/>
            </w:pPr>
            <w:r>
              <w:t>经济效益指标</w:t>
            </w:r>
          </w:p>
        </w:tc>
        <w:tc>
          <w:tcPr>
            <w:tcW w:w="1276" w:type="dxa"/>
            <w:vAlign w:val="center"/>
          </w:tcPr>
          <w:p w:rsidR="001A0563" w:rsidRDefault="00911542">
            <w:pPr>
              <w:pStyle w:val="2"/>
            </w:pPr>
            <w:r>
              <w:t>惠及困难群众</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救助对象对社会救助实施的满意度</w:t>
            </w:r>
          </w:p>
        </w:tc>
        <w:tc>
          <w:tcPr>
            <w:tcW w:w="2891" w:type="dxa"/>
            <w:vAlign w:val="center"/>
          </w:tcPr>
          <w:p w:rsidR="001A0563" w:rsidRDefault="00911542">
            <w:pPr>
              <w:pStyle w:val="2"/>
            </w:pPr>
            <w:r>
              <w:t>救助对象对社会救助实施的满意度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8" w:name="_Toc_4_4_0000000039"/>
      <w:r>
        <w:rPr>
          <w:rFonts w:ascii="方正仿宋_GBK" w:eastAsia="方正仿宋_GBK" w:hAnsi="方正仿宋_GBK" w:cs="方正仿宋_GBK"/>
          <w:color w:val="000000"/>
          <w:sz w:val="28"/>
        </w:rPr>
        <w:t>34.提前下达2024年市级财政困难群众救助补助资金 石财社【2023】150号绩效目标表</w:t>
      </w:r>
      <w:bookmarkEnd w:id="3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13012326P000010100100</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提前下达2024年市级财政困难群众救助补助资金 石财社【2023】150号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0.63</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0.63</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困难群众救助补助资金</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1."1.规范城乡低保政策实施，合理确定保障标准，使低保对象基本生活得到有效保障。</w:t>
            </w:r>
          </w:p>
          <w:p w:rsidR="001A0563" w:rsidRDefault="00911542">
            <w:pPr>
              <w:pStyle w:val="2"/>
            </w:pPr>
            <w:r>
              <w:t>2.统筹城乡特困人员救助供养工作，合理确定保障标准。</w:t>
            </w:r>
          </w:p>
          <w:p w:rsidR="001A0563" w:rsidRDefault="00911542">
            <w:pPr>
              <w:pStyle w:val="2"/>
            </w:pPr>
            <w:r>
              <w:t>3.规范实施农村留守儿童关爱服务和困境儿童保障相关政策，使农村留守儿童和困境儿童得到更加精准化的专业服务和基本生活保障。4.引导地方提高孤儿生活保障水平，孤儿生活保障政策规范高效实施:使孤儿、艾滋病病毒感染儿童和事实无人抚养儿童基本生活得到保障。"</w:t>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临时救助人次</w:t>
            </w:r>
          </w:p>
        </w:tc>
        <w:tc>
          <w:tcPr>
            <w:tcW w:w="2891" w:type="dxa"/>
            <w:vAlign w:val="center"/>
          </w:tcPr>
          <w:p w:rsidR="001A0563" w:rsidRDefault="00911542">
            <w:pPr>
              <w:pStyle w:val="2"/>
            </w:pPr>
            <w:r>
              <w:t>临时救助人次</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求助的流浪乞讨人员救助率</w:t>
            </w:r>
          </w:p>
        </w:tc>
        <w:tc>
          <w:tcPr>
            <w:tcW w:w="2891" w:type="dxa"/>
            <w:vAlign w:val="center"/>
          </w:tcPr>
          <w:p w:rsidR="001A0563" w:rsidRDefault="00911542">
            <w:pPr>
              <w:pStyle w:val="2"/>
            </w:pPr>
            <w:r>
              <w:t>求助的流浪乞讨人员救助率</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孤儿、艾滋病病毒感染儿童、生活困难家庭中的和纳入特困人员救助供养范围的事实无人抚养儿童纳入保障范围率</w:t>
            </w:r>
          </w:p>
        </w:tc>
        <w:tc>
          <w:tcPr>
            <w:tcW w:w="2891" w:type="dxa"/>
            <w:vAlign w:val="center"/>
          </w:tcPr>
          <w:p w:rsidR="001A0563" w:rsidRDefault="00911542">
            <w:pPr>
              <w:pStyle w:val="2"/>
            </w:pPr>
            <w:r>
              <w:t>孤儿、艾滋病病毒感染儿童、生活困难家庭中的和纳入特困人员救助供养范围的事实无人抚养儿童纳入保障范围率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城乡低保标准</w:t>
            </w:r>
          </w:p>
        </w:tc>
        <w:tc>
          <w:tcPr>
            <w:tcW w:w="2891" w:type="dxa"/>
            <w:vAlign w:val="center"/>
          </w:tcPr>
          <w:p w:rsidR="001A0563" w:rsidRDefault="00911542">
            <w:pPr>
              <w:pStyle w:val="2"/>
            </w:pPr>
            <w:r>
              <w:t>城乡低保标准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临时救助水平</w:t>
            </w:r>
          </w:p>
        </w:tc>
        <w:tc>
          <w:tcPr>
            <w:tcW w:w="2891" w:type="dxa"/>
            <w:vAlign w:val="center"/>
          </w:tcPr>
          <w:p w:rsidR="001A0563" w:rsidRDefault="00911542">
            <w:pPr>
              <w:pStyle w:val="2"/>
            </w:pPr>
            <w:r>
              <w:t>临时救助水平</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困难群众基本生活救助按时发放率</w:t>
            </w:r>
          </w:p>
        </w:tc>
        <w:tc>
          <w:tcPr>
            <w:tcW w:w="2891" w:type="dxa"/>
            <w:vAlign w:val="center"/>
          </w:tcPr>
          <w:p w:rsidR="001A0563" w:rsidRDefault="00911542">
            <w:pPr>
              <w:pStyle w:val="2"/>
            </w:pPr>
            <w:r>
              <w:t>困难群众基本生活救助按时发放率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低保资金社会化发放率</w:t>
            </w:r>
          </w:p>
        </w:tc>
        <w:tc>
          <w:tcPr>
            <w:tcW w:w="2891" w:type="dxa"/>
            <w:vAlign w:val="center"/>
          </w:tcPr>
          <w:p w:rsidR="001A0563" w:rsidRDefault="00911542">
            <w:pPr>
              <w:pStyle w:val="2"/>
            </w:pPr>
            <w:r>
              <w:t>低保资金社会化发放率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救助对象对社会救助实施的满意度</w:t>
            </w:r>
          </w:p>
        </w:tc>
        <w:tc>
          <w:tcPr>
            <w:tcW w:w="2891" w:type="dxa"/>
            <w:vAlign w:val="center"/>
          </w:tcPr>
          <w:p w:rsidR="001A0563" w:rsidRDefault="00911542">
            <w:pPr>
              <w:pStyle w:val="2"/>
            </w:pPr>
            <w:r>
              <w:t>救助对象对社会救助实施的满意度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39" w:name="_Toc_4_4_0000000040"/>
      <w:r>
        <w:rPr>
          <w:rFonts w:ascii="方正仿宋_GBK" w:eastAsia="方正仿宋_GBK" w:hAnsi="方正仿宋_GBK" w:cs="方正仿宋_GBK"/>
          <w:color w:val="000000"/>
          <w:sz w:val="28"/>
        </w:rPr>
        <w:t>35.提前下达2026年省级财政困难群众基本生活补助石财社[2025]82号绩效目标表</w:t>
      </w:r>
      <w:bookmarkEnd w:id="3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13012326P00000410022J</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提前下达2026年省级财政困难群众基本生活补助石财社[2025]82号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310.00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310.00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"1.规范城乡低保政策实施，合理确定保障标准，使低保对象基本生活得到有效保障。</w:t>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1.1.规范城乡低保政策实施，合理确定保障标准，使低保对象基本生活得到有效保障。</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当年低保标准达到或超过省级指导标准县区数量</w:t>
            </w:r>
          </w:p>
        </w:tc>
        <w:tc>
          <w:tcPr>
            <w:tcW w:w="2891" w:type="dxa"/>
            <w:vAlign w:val="center"/>
          </w:tcPr>
          <w:p w:rsidR="001A0563" w:rsidRDefault="00911542">
            <w:pPr>
              <w:pStyle w:val="2"/>
            </w:pPr>
            <w:r>
              <w:t>当年低保标准达到或超过省级指导标准县区数量</w:t>
            </w:r>
          </w:p>
        </w:tc>
        <w:tc>
          <w:tcPr>
            <w:tcW w:w="1276" w:type="dxa"/>
            <w:vAlign w:val="center"/>
          </w:tcPr>
          <w:p w:rsidR="001A0563" w:rsidRDefault="00911542">
            <w:pPr>
              <w:pStyle w:val="2"/>
            </w:pPr>
            <w:r>
              <w:t>≥1个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农村低保标准</w:t>
            </w:r>
          </w:p>
        </w:tc>
        <w:tc>
          <w:tcPr>
            <w:tcW w:w="2891" w:type="dxa"/>
            <w:vAlign w:val="center"/>
          </w:tcPr>
          <w:p w:rsidR="001A0563" w:rsidRDefault="00911542">
            <w:pPr>
              <w:pStyle w:val="2"/>
            </w:pPr>
            <w:r>
              <w:t>农村低保标准</w:t>
            </w:r>
          </w:p>
        </w:tc>
        <w:tc>
          <w:tcPr>
            <w:tcW w:w="1276" w:type="dxa"/>
            <w:vAlign w:val="center"/>
          </w:tcPr>
          <w:p w:rsidR="001A0563" w:rsidRDefault="00911542">
            <w:pPr>
              <w:pStyle w:val="2"/>
            </w:pPr>
            <w:r>
              <w:t>≥860元、人、月</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农村低保对象生活水平提升情况</w:t>
            </w:r>
          </w:p>
        </w:tc>
        <w:tc>
          <w:tcPr>
            <w:tcW w:w="2891" w:type="dxa"/>
            <w:vAlign w:val="center"/>
          </w:tcPr>
          <w:p w:rsidR="001A0563" w:rsidRDefault="00911542">
            <w:pPr>
              <w:pStyle w:val="2"/>
            </w:pPr>
            <w:r>
              <w:t>农村低保对象生活水平提升情况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农村低保对象满意度</w:t>
            </w:r>
          </w:p>
        </w:tc>
        <w:tc>
          <w:tcPr>
            <w:tcW w:w="2891" w:type="dxa"/>
            <w:vAlign w:val="center"/>
          </w:tcPr>
          <w:p w:rsidR="001A0563" w:rsidRDefault="00911542">
            <w:pPr>
              <w:pStyle w:val="2"/>
            </w:pPr>
            <w:r>
              <w:t>农村低保对象满意度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0" w:name="_Toc_4_4_0000000041"/>
      <w:r>
        <w:rPr>
          <w:rFonts w:ascii="方正仿宋_GBK" w:eastAsia="方正仿宋_GBK" w:hAnsi="方正仿宋_GBK" w:cs="方正仿宋_GBK"/>
          <w:color w:val="000000"/>
          <w:sz w:val="28"/>
        </w:rPr>
        <w:t>36.提前下达2026年省级财政困难群众基本生活补助石财社[2025]82号绩效目标表</w:t>
      </w:r>
      <w:bookmarkEnd w:id="4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13012326P00000610011E</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提前下达2026年省级财政困难群众基本生活补助石财社[2025]82号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100.00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100.00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2.统筹城乡特困人员救助供养工作，合理确定保障标准，保障特困人员基本生活。</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1.2.统筹城乡特困人员救助供养工作，合理确定保障标准，保障特困人员基本生活。</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申请特困人员核实率（%）</w:t>
            </w:r>
          </w:p>
        </w:tc>
        <w:tc>
          <w:tcPr>
            <w:tcW w:w="2891" w:type="dxa"/>
            <w:vAlign w:val="center"/>
          </w:tcPr>
          <w:p w:rsidR="001A0563" w:rsidRDefault="00911542">
            <w:pPr>
              <w:pStyle w:val="2"/>
            </w:pPr>
            <w:r>
              <w:t>入户调查核实数占新增特困申请数的比率</w:t>
            </w:r>
          </w:p>
        </w:tc>
        <w:tc>
          <w:tcPr>
            <w:tcW w:w="1276" w:type="dxa"/>
            <w:vAlign w:val="center"/>
          </w:tcPr>
          <w:p w:rsidR="001A0563" w:rsidRDefault="00911542">
            <w:pPr>
              <w:pStyle w:val="2"/>
            </w:pPr>
            <w:r>
              <w:t>≥30%</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供养人数</w:t>
            </w:r>
          </w:p>
        </w:tc>
        <w:tc>
          <w:tcPr>
            <w:tcW w:w="2891" w:type="dxa"/>
            <w:vAlign w:val="center"/>
          </w:tcPr>
          <w:p w:rsidR="001A0563" w:rsidRDefault="00911542">
            <w:pPr>
              <w:pStyle w:val="2"/>
            </w:pPr>
            <w:r>
              <w:t>供养人数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供养对象满意度</w:t>
            </w:r>
          </w:p>
        </w:tc>
        <w:tc>
          <w:tcPr>
            <w:tcW w:w="2891" w:type="dxa"/>
            <w:vAlign w:val="center"/>
          </w:tcPr>
          <w:p w:rsidR="001A0563" w:rsidRDefault="00911542">
            <w:pPr>
              <w:pStyle w:val="2"/>
            </w:pPr>
            <w:r>
              <w:t>供养对象满意度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1" w:name="_Toc_4_4_0000000042"/>
      <w:r>
        <w:rPr>
          <w:rFonts w:ascii="方正仿宋_GBK" w:eastAsia="方正仿宋_GBK" w:hAnsi="方正仿宋_GBK" w:cs="方正仿宋_GBK"/>
          <w:color w:val="000000"/>
          <w:sz w:val="28"/>
        </w:rPr>
        <w:t>37.提前下达2026年省级财政困难群众基本生活补助石财社[2025]82号绩效目标表</w:t>
      </w:r>
      <w:bookmarkEnd w:id="4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13012326P000008100131</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提前下达2026年省级财政困难群众基本生活补助石财社[2025]82号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92.00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92.00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4.向孤儿和事实无人抚养儿童发放基本生活补贴，提高孤儿养育水平，进一步加强事实无人抚养儿童保障工作</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1.4.向孤儿和事实无人抚养儿童发放基本生活补贴，提高孤儿养育水平，进一步加强事实无人抚养儿童保障工作</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孤儿（含事实无人抚养儿童、艾滋病病毒感染儿童）纳入保障范围率</w:t>
            </w:r>
          </w:p>
        </w:tc>
        <w:tc>
          <w:tcPr>
            <w:tcW w:w="2891" w:type="dxa"/>
            <w:vAlign w:val="center"/>
          </w:tcPr>
          <w:p w:rsidR="001A0563" w:rsidRDefault="00911542">
            <w:pPr>
              <w:pStyle w:val="2"/>
            </w:pPr>
            <w:r>
              <w:t>孤儿（含事实无人抚养儿童、艾滋病病毒感染儿童）纳入保障范围率</w:t>
            </w:r>
          </w:p>
        </w:tc>
        <w:tc>
          <w:tcPr>
            <w:tcW w:w="1276" w:type="dxa"/>
            <w:vAlign w:val="center"/>
          </w:tcPr>
          <w:p w:rsidR="001A0563" w:rsidRDefault="00911542">
            <w:pPr>
              <w:pStyle w:val="2"/>
            </w:pPr>
            <w:r>
              <w:t>≥92%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孤儿（含事实无人抚养儿童、艾滋病病毒感染儿童）基本生活费标准</w:t>
            </w:r>
          </w:p>
        </w:tc>
        <w:tc>
          <w:tcPr>
            <w:tcW w:w="2891" w:type="dxa"/>
            <w:vAlign w:val="center"/>
          </w:tcPr>
          <w:p w:rsidR="001A0563" w:rsidRDefault="00911542">
            <w:pPr>
              <w:pStyle w:val="2"/>
            </w:pPr>
            <w:r>
              <w:t>孤儿（含事实无人抚养儿童、艾滋病病毒感染儿童）基本生活费标准</w:t>
            </w:r>
          </w:p>
        </w:tc>
        <w:tc>
          <w:tcPr>
            <w:tcW w:w="1276" w:type="dxa"/>
            <w:vAlign w:val="center"/>
          </w:tcPr>
          <w:p w:rsidR="001A0563" w:rsidRDefault="00911542">
            <w:pPr>
              <w:pStyle w:val="2"/>
            </w:pPr>
            <w:r>
              <w:t>1630元/月</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孤儿（含事实无人抚养儿童、艾滋病病毒感染儿童）基本生活费发放及时率</w:t>
            </w:r>
          </w:p>
        </w:tc>
        <w:tc>
          <w:tcPr>
            <w:tcW w:w="2891" w:type="dxa"/>
            <w:vAlign w:val="center"/>
          </w:tcPr>
          <w:p w:rsidR="001A0563" w:rsidRDefault="00911542">
            <w:pPr>
              <w:pStyle w:val="2"/>
            </w:pPr>
            <w:r>
              <w:t>孤儿（含事实无人抚养儿童、艾滋病病毒感染儿童）基本生活费发放及时率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散居孤儿（含事实无人抚养儿童、艾滋病病毒感染儿童）基本生活费社会化发放率</w:t>
            </w:r>
          </w:p>
        </w:tc>
        <w:tc>
          <w:tcPr>
            <w:tcW w:w="2891" w:type="dxa"/>
            <w:vAlign w:val="center"/>
          </w:tcPr>
          <w:p w:rsidR="001A0563" w:rsidRDefault="00911542">
            <w:pPr>
              <w:pStyle w:val="2"/>
            </w:pPr>
            <w:r>
              <w:t>散居孤儿（含事实无人抚养儿童、艾滋病病毒感染儿童）基本生活费社会化发放率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孤儿（含事实无人抚养儿童、艾滋病病毒感染</w:t>
            </w:r>
            <w:r>
              <w:lastRenderedPageBreak/>
              <w:t>儿童）基本生活保障政策知晓率</w:t>
            </w:r>
          </w:p>
        </w:tc>
        <w:tc>
          <w:tcPr>
            <w:tcW w:w="2891" w:type="dxa"/>
            <w:vAlign w:val="center"/>
          </w:tcPr>
          <w:p w:rsidR="001A0563" w:rsidRDefault="00911542">
            <w:pPr>
              <w:pStyle w:val="2"/>
            </w:pPr>
            <w:r>
              <w:lastRenderedPageBreak/>
              <w:t>孤儿（含事实无人抚养儿童、艾滋病病毒感染儿童）基本生活保障政策知晓率</w:t>
            </w:r>
          </w:p>
        </w:tc>
        <w:tc>
          <w:tcPr>
            <w:tcW w:w="1276" w:type="dxa"/>
            <w:vAlign w:val="center"/>
          </w:tcPr>
          <w:p w:rsidR="001A0563" w:rsidRDefault="00911542">
            <w:pPr>
              <w:pStyle w:val="2"/>
            </w:pPr>
            <w:r>
              <w:t>≥82%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孤儿（含事实无人抚养儿童、艾滋病病毒感染儿童）基本生活得到保障</w:t>
            </w:r>
          </w:p>
        </w:tc>
        <w:tc>
          <w:tcPr>
            <w:tcW w:w="2891" w:type="dxa"/>
            <w:vAlign w:val="center"/>
          </w:tcPr>
          <w:p w:rsidR="001A0563" w:rsidRDefault="00911542">
            <w:pPr>
              <w:pStyle w:val="2"/>
            </w:pPr>
            <w:r>
              <w:t>孤儿（含事实无人抚养儿童、艾滋病病毒感染儿童）基本生活得到保障</w:t>
            </w:r>
          </w:p>
        </w:tc>
        <w:tc>
          <w:tcPr>
            <w:tcW w:w="1276" w:type="dxa"/>
            <w:vAlign w:val="center"/>
          </w:tcPr>
          <w:p w:rsidR="001A0563" w:rsidRDefault="00911542">
            <w:pPr>
              <w:pStyle w:val="2"/>
            </w:pPr>
            <w:r>
              <w:t>不断完善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孤儿基本生活费发放对象满意度（10分）</w:t>
            </w:r>
          </w:p>
        </w:tc>
        <w:tc>
          <w:tcPr>
            <w:tcW w:w="2891" w:type="dxa"/>
            <w:vAlign w:val="center"/>
          </w:tcPr>
          <w:p w:rsidR="001A0563" w:rsidRDefault="00911542">
            <w:pPr>
              <w:pStyle w:val="2"/>
            </w:pPr>
            <w:r>
              <w:t>孤儿基本生活费发放对象满意度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2" w:name="_Toc_4_4_0000000043"/>
      <w:r>
        <w:rPr>
          <w:rFonts w:ascii="方正仿宋_GBK" w:eastAsia="方正仿宋_GBK" w:hAnsi="方正仿宋_GBK" w:cs="方正仿宋_GBK"/>
          <w:color w:val="000000"/>
          <w:sz w:val="28"/>
        </w:rPr>
        <w:t>38.提前下达2026年省级财政养老服务体系建设经费石财社[2025]79号绩效目标表</w:t>
      </w:r>
      <w:bookmarkEnd w:id="4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13012326P00003110016R</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提前下达2026年省级财政养老服务体系建设经费石财社[2025]79号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253.00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253.00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养老机构运营补贴和养老机构综合责任保险补贴床位数量</w:t>
            </w:r>
          </w:p>
        </w:tc>
        <w:tc>
          <w:tcPr>
            <w:tcW w:w="2891" w:type="dxa"/>
            <w:vAlign w:val="center"/>
          </w:tcPr>
          <w:p w:rsidR="001A0563" w:rsidRDefault="00911542">
            <w:pPr>
              <w:pStyle w:val="2"/>
            </w:pPr>
            <w:r>
              <w:t>养老机构运营补贴和养老机构综合责任保险补贴床位数量占应补贴的比例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2025年12月</w:t>
            </w:r>
          </w:p>
          <w:p w:rsidR="001A0563" w:rsidRDefault="00911542">
            <w:pPr>
              <w:pStyle w:val="2"/>
            </w:pPr>
            <w:r>
              <w:t>底前</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石财社〔2025〕79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3" w:name="_Toc_4_4_0000000044"/>
      <w:r>
        <w:rPr>
          <w:rFonts w:ascii="方正仿宋_GBK" w:eastAsia="方正仿宋_GBK" w:hAnsi="方正仿宋_GBK" w:cs="方正仿宋_GBK"/>
          <w:color w:val="000000"/>
          <w:sz w:val="28"/>
        </w:rPr>
        <w:t>39.提前下达2026年省级财政养老服务体系建设经费石财社[2025]79号绩效目标表</w:t>
      </w:r>
      <w:bookmarkEnd w:id="4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13012326P00007510015R</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提前下达2026年省级财政养老服务体系建设经费石财社[2025]79号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192.00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192.00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1."1.加快推进居家社区机构相协调，医养、康养相结合的养老服务体系建设。</w:t>
            </w:r>
          </w:p>
          <w:p w:rsidR="001A0563" w:rsidRDefault="00911542">
            <w:pPr>
              <w:pStyle w:val="2"/>
            </w:pPr>
            <w:r>
              <w:t>2.养老机构服务质量不断提升。</w:t>
            </w:r>
          </w:p>
          <w:p w:rsidR="001A0563" w:rsidRDefault="00911542">
            <w:pPr>
              <w:pStyle w:val="2"/>
            </w:pPr>
            <w:r>
              <w:t>3.养老服务实现良性发展。"</w:t>
            </w:r>
            <w:r>
              <w:tab/>
            </w:r>
            <w:r>
              <w:tab/>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养老机构运营补贴和养老机构综合责任保险补贴床位数量</w:t>
            </w:r>
          </w:p>
        </w:tc>
        <w:tc>
          <w:tcPr>
            <w:tcW w:w="2891" w:type="dxa"/>
            <w:vAlign w:val="center"/>
          </w:tcPr>
          <w:p w:rsidR="001A0563" w:rsidRDefault="00911542">
            <w:pPr>
              <w:pStyle w:val="2"/>
            </w:pPr>
            <w:r>
              <w:t>养老机构运营补贴和养老机构综合责任保险补贴床位数量占应补贴的比例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等级养老机构占比</w:t>
            </w:r>
          </w:p>
        </w:tc>
        <w:tc>
          <w:tcPr>
            <w:tcW w:w="2891" w:type="dxa"/>
            <w:vAlign w:val="center"/>
          </w:tcPr>
          <w:p w:rsidR="001A0563" w:rsidRDefault="00911542">
            <w:pPr>
              <w:pStyle w:val="2"/>
            </w:pPr>
            <w:r>
              <w:t>等级养老机构数占养老机构总数的比例。</w:t>
            </w:r>
          </w:p>
        </w:tc>
        <w:tc>
          <w:tcPr>
            <w:tcW w:w="1276" w:type="dxa"/>
            <w:vAlign w:val="center"/>
          </w:tcPr>
          <w:p w:rsidR="001A0563" w:rsidRDefault="00911542">
            <w:pPr>
              <w:pStyle w:val="2"/>
            </w:pPr>
            <w:r>
              <w:t>≥70%</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任务完成时间</w:t>
            </w:r>
          </w:p>
        </w:tc>
        <w:tc>
          <w:tcPr>
            <w:tcW w:w="2891" w:type="dxa"/>
            <w:vAlign w:val="center"/>
          </w:tcPr>
          <w:p w:rsidR="001A0563" w:rsidRDefault="00911542">
            <w:pPr>
              <w:pStyle w:val="2"/>
            </w:pPr>
            <w:r>
              <w:t>任务完成时间。</w:t>
            </w:r>
          </w:p>
        </w:tc>
        <w:tc>
          <w:tcPr>
            <w:tcW w:w="1276" w:type="dxa"/>
            <w:vAlign w:val="center"/>
          </w:tcPr>
          <w:p w:rsidR="001A0563" w:rsidRDefault="00911542">
            <w:pPr>
              <w:pStyle w:val="2"/>
            </w:pPr>
            <w:r>
              <w:t>2025年12月</w:t>
            </w:r>
          </w:p>
          <w:p w:rsidR="001A0563" w:rsidRDefault="00911542">
            <w:pPr>
              <w:pStyle w:val="2"/>
            </w:pPr>
            <w:r>
              <w:t>底前</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补贴发放标准</w:t>
            </w:r>
          </w:p>
        </w:tc>
        <w:tc>
          <w:tcPr>
            <w:tcW w:w="2891" w:type="dxa"/>
            <w:vAlign w:val="center"/>
          </w:tcPr>
          <w:p w:rsidR="001A0563" w:rsidRDefault="00911542">
            <w:pPr>
              <w:pStyle w:val="2"/>
            </w:pPr>
            <w:r>
              <w:t>补贴发放标准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石财社〔2025〕79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石财社〔2025〕79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p w:rsidR="001A0563" w:rsidRDefault="00911542">
            <w:pPr>
              <w:pStyle w:val="2"/>
            </w:pPr>
            <w:r>
              <w:t>指标</w:t>
            </w:r>
          </w:p>
        </w:tc>
        <w:tc>
          <w:tcPr>
            <w:tcW w:w="2891" w:type="dxa"/>
            <w:vAlign w:val="center"/>
          </w:tcPr>
          <w:p w:rsidR="001A0563" w:rsidRDefault="00911542">
            <w:pPr>
              <w:pStyle w:val="2"/>
            </w:pPr>
            <w:r>
              <w:t>抽样调查入住养老机构老年人的满意度，老年人满意度达到非常满意或满意标准的问卷数量，占发放问卷总数的比例。</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石财社〔2025〕79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4" w:name="_Toc_4_4_0000000045"/>
      <w:r>
        <w:rPr>
          <w:rFonts w:ascii="方正仿宋_GBK" w:eastAsia="方正仿宋_GBK" w:hAnsi="方正仿宋_GBK" w:cs="方正仿宋_GBK"/>
          <w:color w:val="000000"/>
          <w:sz w:val="28"/>
        </w:rPr>
        <w:t>40.提前下达2026年省级财政养老服务体系建设经费石财社[2025]79号（对个人）绩效目标表</w:t>
      </w:r>
      <w:bookmarkEnd w:id="4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13012326P000028100047</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提前下达2026年省级财政养老服务体系建设经费石财社[2025]79号（对个人）</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"""为失能老人发放护理补贴，提高其生活质量，让老人能够安享晚年。</w:t>
            </w:r>
            <w:r>
              <w:tab/>
            </w:r>
            <w:r>
              <w:tab/>
            </w:r>
            <w:r>
              <w:tab/>
            </w:r>
          </w:p>
          <w:p w:rsidR="001A0563" w:rsidRDefault="00911542">
            <w:pPr>
              <w:pStyle w:val="2"/>
            </w:pPr>
            <w:r>
              <w:t>""</w:t>
            </w:r>
            <w:r>
              <w:tab/>
            </w:r>
            <w:r>
              <w:tab/>
            </w:r>
            <w:r>
              <w:tab/>
            </w:r>
            <w:r>
              <w:tab/>
            </w:r>
            <w:r>
              <w:tab/>
            </w:r>
            <w:r>
              <w:tab/>
            </w:r>
          </w:p>
          <w:p w:rsidR="001A0563" w:rsidRDefault="00911542">
            <w:pPr>
              <w:pStyle w:val="2"/>
            </w:pPr>
            <w:r>
              <w:tab/>
            </w:r>
            <w:r>
              <w:tab/>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1."为失能老人发放护理补贴，提高其生活质量，让老人能够安享晚年。</w:t>
            </w:r>
            <w:r>
              <w:tab/>
            </w:r>
            <w:r>
              <w:tab/>
            </w:r>
            <w:r>
              <w:tab/>
            </w:r>
          </w:p>
          <w:p w:rsidR="001A0563" w:rsidRDefault="00911542">
            <w:pPr>
              <w:pStyle w:val="2"/>
            </w:pPr>
            <w:r>
              <w:t>"</w:t>
            </w:r>
            <w:r>
              <w:tab/>
            </w:r>
            <w:r>
              <w:tab/>
            </w:r>
            <w:r>
              <w:tab/>
            </w:r>
            <w:r>
              <w:tab/>
            </w:r>
            <w:r>
              <w:tab/>
            </w:r>
            <w:r>
              <w:tab/>
            </w:r>
          </w:p>
          <w:p w:rsidR="001A0563" w:rsidRDefault="00911542">
            <w:pPr>
              <w:pStyle w:val="2"/>
            </w:pP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申请补贴受理率</w:t>
            </w:r>
          </w:p>
        </w:tc>
        <w:tc>
          <w:tcPr>
            <w:tcW w:w="2891" w:type="dxa"/>
            <w:vAlign w:val="center"/>
          </w:tcPr>
          <w:p w:rsidR="001A0563" w:rsidRDefault="00911542">
            <w:pPr>
              <w:pStyle w:val="2"/>
            </w:pPr>
            <w:r>
              <w:t>申请补贴受理率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享受补贴人数</w:t>
            </w:r>
          </w:p>
        </w:tc>
        <w:tc>
          <w:tcPr>
            <w:tcW w:w="2891" w:type="dxa"/>
            <w:vAlign w:val="center"/>
          </w:tcPr>
          <w:p w:rsidR="001A0563" w:rsidRDefault="00911542">
            <w:pPr>
              <w:pStyle w:val="2"/>
            </w:pPr>
            <w:r>
              <w:t>享受补贴人数</w:t>
            </w:r>
          </w:p>
        </w:tc>
        <w:tc>
          <w:tcPr>
            <w:tcW w:w="1276" w:type="dxa"/>
            <w:vAlign w:val="center"/>
          </w:tcPr>
          <w:p w:rsidR="001A0563" w:rsidRDefault="00911542">
            <w:pPr>
              <w:pStyle w:val="2"/>
            </w:pPr>
            <w:r>
              <w:t>申请且符合政策的全额享受</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执行标准</w:t>
            </w:r>
          </w:p>
        </w:tc>
        <w:tc>
          <w:tcPr>
            <w:tcW w:w="2891" w:type="dxa"/>
            <w:vAlign w:val="center"/>
          </w:tcPr>
          <w:p w:rsidR="001A0563" w:rsidRDefault="00911542">
            <w:pPr>
              <w:pStyle w:val="2"/>
            </w:pPr>
            <w:r>
              <w:t>执行标准</w:t>
            </w:r>
          </w:p>
        </w:tc>
        <w:tc>
          <w:tcPr>
            <w:tcW w:w="1276" w:type="dxa"/>
            <w:vAlign w:val="center"/>
          </w:tcPr>
          <w:p w:rsidR="001A0563" w:rsidRDefault="00911542">
            <w:pPr>
              <w:pStyle w:val="2"/>
            </w:pPr>
            <w:r>
              <w:t>不低于省级标准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补贴审批率</w:t>
            </w:r>
          </w:p>
        </w:tc>
        <w:tc>
          <w:tcPr>
            <w:tcW w:w="2891" w:type="dxa"/>
            <w:vAlign w:val="center"/>
          </w:tcPr>
          <w:p w:rsidR="001A0563" w:rsidRDefault="00911542">
            <w:pPr>
              <w:pStyle w:val="2"/>
            </w:pPr>
            <w:r>
              <w:t>补贴审批率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老年人幸福感提升</w:t>
            </w:r>
          </w:p>
        </w:tc>
        <w:tc>
          <w:tcPr>
            <w:tcW w:w="2891" w:type="dxa"/>
            <w:vAlign w:val="center"/>
          </w:tcPr>
          <w:p w:rsidR="001A0563" w:rsidRDefault="00911542">
            <w:pPr>
              <w:pStyle w:val="2"/>
            </w:pPr>
            <w:r>
              <w:t>老年人幸福感提升</w:t>
            </w:r>
          </w:p>
        </w:tc>
        <w:tc>
          <w:tcPr>
            <w:tcW w:w="1276" w:type="dxa"/>
            <w:vAlign w:val="center"/>
          </w:tcPr>
          <w:p w:rsidR="001A0563" w:rsidRDefault="00911542">
            <w:pPr>
              <w:pStyle w:val="2"/>
            </w:pPr>
            <w:r>
              <w:t>老年人幸福感提升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老年人权益保障制度</w:t>
            </w:r>
          </w:p>
        </w:tc>
        <w:tc>
          <w:tcPr>
            <w:tcW w:w="2891" w:type="dxa"/>
            <w:vAlign w:val="center"/>
          </w:tcPr>
          <w:p w:rsidR="001A0563" w:rsidRDefault="00911542">
            <w:pPr>
              <w:pStyle w:val="2"/>
            </w:pPr>
            <w:r>
              <w:t>老年人权益保障制度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群众满意度</w:t>
            </w:r>
          </w:p>
        </w:tc>
        <w:tc>
          <w:tcPr>
            <w:tcW w:w="2891" w:type="dxa"/>
            <w:vAlign w:val="center"/>
          </w:tcPr>
          <w:p w:rsidR="001A0563" w:rsidRDefault="00911542">
            <w:pPr>
              <w:pStyle w:val="2"/>
            </w:pPr>
            <w:r>
              <w:t>群众满意数量占总数的比例。</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5" w:name="_Toc_4_4_0000000046"/>
      <w:r>
        <w:rPr>
          <w:rFonts w:ascii="方正仿宋_GBK" w:eastAsia="方正仿宋_GBK" w:hAnsi="方正仿宋_GBK" w:cs="方正仿宋_GBK"/>
          <w:color w:val="000000"/>
          <w:sz w:val="28"/>
        </w:rPr>
        <w:t>41.提前下达2026年省级专项福利彩票公益金石财社[2025]83号（适老化改造）绩效目标表</w:t>
      </w:r>
      <w:bookmarkEnd w:id="4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13012326P00007510016D</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提前下达2026年省级专项福利彩票公益金石财社[2025]83号（适老化改造）</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3.50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3.50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实施养老服务提质增能工程，完成特殊困难老年人家庭适老化改造。</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1.实施养老服务提质增能工程，完成特殊困难老年人家庭适老化改造。</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进行适老化改造的户数</w:t>
            </w:r>
          </w:p>
        </w:tc>
        <w:tc>
          <w:tcPr>
            <w:tcW w:w="2891" w:type="dxa"/>
            <w:vAlign w:val="center"/>
          </w:tcPr>
          <w:p w:rsidR="001A0563" w:rsidRDefault="00911542">
            <w:pPr>
              <w:pStyle w:val="2"/>
            </w:pPr>
            <w:r>
              <w:t>补助特殊困难老年人家庭进行适老化改造户数</w:t>
            </w:r>
          </w:p>
        </w:tc>
        <w:tc>
          <w:tcPr>
            <w:tcW w:w="1276" w:type="dxa"/>
            <w:vAlign w:val="center"/>
          </w:tcPr>
          <w:p w:rsidR="001A0563" w:rsidRDefault="00911542">
            <w:pPr>
              <w:pStyle w:val="2"/>
            </w:pPr>
            <w:r>
              <w:t>不低于省定任务</w:t>
            </w:r>
          </w:p>
        </w:tc>
        <w:tc>
          <w:tcPr>
            <w:tcW w:w="1843" w:type="dxa"/>
            <w:vAlign w:val="center"/>
          </w:tcPr>
          <w:p w:rsidR="001A0563" w:rsidRDefault="00911542">
            <w:pPr>
              <w:pStyle w:val="2"/>
            </w:pPr>
            <w:r>
              <w:t>石财社〔2025〕83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项目验收合格率</w:t>
            </w:r>
          </w:p>
        </w:tc>
        <w:tc>
          <w:tcPr>
            <w:tcW w:w="2891" w:type="dxa"/>
            <w:vAlign w:val="center"/>
          </w:tcPr>
          <w:p w:rsidR="001A0563" w:rsidRDefault="00911542">
            <w:pPr>
              <w:pStyle w:val="2"/>
            </w:pPr>
            <w:r>
              <w:t>项目验收合格率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石财社〔2025〕83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项目预算控制</w:t>
            </w:r>
          </w:p>
        </w:tc>
        <w:tc>
          <w:tcPr>
            <w:tcW w:w="2891" w:type="dxa"/>
            <w:vAlign w:val="center"/>
          </w:tcPr>
          <w:p w:rsidR="001A0563" w:rsidRDefault="00911542">
            <w:pPr>
              <w:pStyle w:val="2"/>
            </w:pPr>
            <w:r>
              <w:t>项目预算控制</w:t>
            </w:r>
          </w:p>
        </w:tc>
        <w:tc>
          <w:tcPr>
            <w:tcW w:w="1276" w:type="dxa"/>
            <w:vAlign w:val="center"/>
          </w:tcPr>
          <w:p w:rsidR="001A0563" w:rsidRDefault="00911542">
            <w:pPr>
              <w:pStyle w:val="2"/>
            </w:pPr>
            <w:r>
              <w:t>≤1000元/户</w:t>
            </w:r>
          </w:p>
        </w:tc>
        <w:tc>
          <w:tcPr>
            <w:tcW w:w="1843" w:type="dxa"/>
            <w:vAlign w:val="center"/>
          </w:tcPr>
          <w:p w:rsidR="001A0563" w:rsidRDefault="00911542">
            <w:pPr>
              <w:pStyle w:val="2"/>
            </w:pPr>
            <w:r>
              <w:t>石财社〔2025〕83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一年内项目完工率</w:t>
            </w:r>
          </w:p>
        </w:tc>
        <w:tc>
          <w:tcPr>
            <w:tcW w:w="2891" w:type="dxa"/>
            <w:vAlign w:val="center"/>
          </w:tcPr>
          <w:p w:rsidR="001A0563" w:rsidRDefault="00911542">
            <w:pPr>
              <w:pStyle w:val="2"/>
            </w:pPr>
            <w:r>
              <w:t>一年内改造项目完工率</w:t>
            </w:r>
          </w:p>
        </w:tc>
        <w:tc>
          <w:tcPr>
            <w:tcW w:w="1276" w:type="dxa"/>
            <w:vAlign w:val="center"/>
          </w:tcPr>
          <w:p w:rsidR="001A0563" w:rsidRDefault="00911542">
            <w:pPr>
              <w:pStyle w:val="2"/>
            </w:pPr>
            <w:r>
              <w:t>≥80%</w:t>
            </w:r>
          </w:p>
        </w:tc>
        <w:tc>
          <w:tcPr>
            <w:tcW w:w="1843" w:type="dxa"/>
            <w:vAlign w:val="center"/>
          </w:tcPr>
          <w:p w:rsidR="001A0563" w:rsidRDefault="00911542">
            <w:pPr>
              <w:pStyle w:val="2"/>
            </w:pPr>
            <w:r>
              <w:t>石财社〔2025〕83 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老年人居家养老便捷性</w:t>
            </w:r>
          </w:p>
        </w:tc>
        <w:tc>
          <w:tcPr>
            <w:tcW w:w="2891" w:type="dxa"/>
            <w:vAlign w:val="center"/>
          </w:tcPr>
          <w:p w:rsidR="001A0563" w:rsidRDefault="00911542">
            <w:pPr>
              <w:pStyle w:val="2"/>
            </w:pPr>
            <w:r>
              <w:t>老年人居家养老便捷性</w:t>
            </w:r>
          </w:p>
        </w:tc>
        <w:tc>
          <w:tcPr>
            <w:tcW w:w="1276" w:type="dxa"/>
            <w:vAlign w:val="center"/>
          </w:tcPr>
          <w:p w:rsidR="001A0563" w:rsidRDefault="00911542">
            <w:pPr>
              <w:pStyle w:val="2"/>
            </w:pPr>
            <w:r>
              <w:t>明显提升</w:t>
            </w:r>
          </w:p>
        </w:tc>
        <w:tc>
          <w:tcPr>
            <w:tcW w:w="1843" w:type="dxa"/>
            <w:vAlign w:val="center"/>
          </w:tcPr>
          <w:p w:rsidR="001A0563" w:rsidRDefault="00911542">
            <w:pPr>
              <w:pStyle w:val="2"/>
            </w:pPr>
            <w:r>
              <w:t>石财社〔2025〕83 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减轻老人家庭经济负担</w:t>
            </w:r>
          </w:p>
        </w:tc>
        <w:tc>
          <w:tcPr>
            <w:tcW w:w="2891" w:type="dxa"/>
            <w:vAlign w:val="center"/>
          </w:tcPr>
          <w:p w:rsidR="001A0563" w:rsidRDefault="00911542">
            <w:pPr>
              <w:pStyle w:val="2"/>
            </w:pPr>
            <w:r>
              <w:t>减轻老人家庭经济负担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项目服务对象满意度</w:t>
            </w:r>
          </w:p>
        </w:tc>
        <w:tc>
          <w:tcPr>
            <w:tcW w:w="2891" w:type="dxa"/>
            <w:vAlign w:val="center"/>
          </w:tcPr>
          <w:p w:rsidR="001A0563" w:rsidRDefault="00911542">
            <w:pPr>
              <w:pStyle w:val="2"/>
            </w:pPr>
            <w:r>
              <w:t>项目服务对象满意度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石财社〔2025〕83 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6" w:name="_Toc_4_4_0000000047"/>
      <w:r>
        <w:rPr>
          <w:rFonts w:ascii="方正仿宋_GBK" w:eastAsia="方正仿宋_GBK" w:hAnsi="方正仿宋_GBK" w:cs="方正仿宋_GBK"/>
          <w:color w:val="000000"/>
          <w:sz w:val="28"/>
        </w:rPr>
        <w:t>42.提前下达2026年市级财政困难群众救助补助资金石财社[2025]104号绩效目标表</w:t>
      </w:r>
      <w:bookmarkEnd w:id="4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13012326P00000410018C</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提前下达2026年市级财政困难群众救助补助资金石财社[2025]104号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466.00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466.00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规范城乡低保政策实施，合理确定保障标准，使低保对象基本生活得到有效保障。</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1.规范城乡低保政策实施，合理确定保障标准，使低保对象基本生活得到有效保障。</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当年低保标准达到或超过省级指导标准县区数量</w:t>
            </w:r>
          </w:p>
        </w:tc>
        <w:tc>
          <w:tcPr>
            <w:tcW w:w="2891" w:type="dxa"/>
            <w:vAlign w:val="center"/>
          </w:tcPr>
          <w:p w:rsidR="001A0563" w:rsidRDefault="00911542">
            <w:pPr>
              <w:pStyle w:val="2"/>
            </w:pPr>
            <w:r>
              <w:t>当年低保标准达到或超过省级指导标准县区数量</w:t>
            </w:r>
          </w:p>
        </w:tc>
        <w:tc>
          <w:tcPr>
            <w:tcW w:w="1276" w:type="dxa"/>
            <w:vAlign w:val="center"/>
          </w:tcPr>
          <w:p w:rsidR="001A0563" w:rsidRDefault="00911542">
            <w:pPr>
              <w:pStyle w:val="2"/>
            </w:pPr>
            <w:r>
              <w:t>≥1个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低保标准</w:t>
            </w:r>
          </w:p>
        </w:tc>
        <w:tc>
          <w:tcPr>
            <w:tcW w:w="2891" w:type="dxa"/>
            <w:vAlign w:val="center"/>
          </w:tcPr>
          <w:p w:rsidR="001A0563" w:rsidRDefault="00911542">
            <w:pPr>
              <w:pStyle w:val="2"/>
            </w:pPr>
            <w:r>
              <w:t>低保标准</w:t>
            </w:r>
          </w:p>
        </w:tc>
        <w:tc>
          <w:tcPr>
            <w:tcW w:w="1276" w:type="dxa"/>
            <w:vAlign w:val="center"/>
          </w:tcPr>
          <w:p w:rsidR="001A0563" w:rsidRDefault="00911542">
            <w:pPr>
              <w:pStyle w:val="2"/>
            </w:pPr>
            <w:r>
              <w:t>≥860元、人、月</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低保对象生活水平提升情况</w:t>
            </w:r>
          </w:p>
        </w:tc>
        <w:tc>
          <w:tcPr>
            <w:tcW w:w="2891" w:type="dxa"/>
            <w:vAlign w:val="center"/>
          </w:tcPr>
          <w:p w:rsidR="001A0563" w:rsidRDefault="00911542">
            <w:pPr>
              <w:pStyle w:val="2"/>
            </w:pPr>
            <w:r>
              <w:t>低保对象生活水平提升情况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农村低保对象满意度</w:t>
            </w:r>
          </w:p>
        </w:tc>
        <w:tc>
          <w:tcPr>
            <w:tcW w:w="2891" w:type="dxa"/>
            <w:vAlign w:val="center"/>
          </w:tcPr>
          <w:p w:rsidR="001A0563" w:rsidRDefault="00911542">
            <w:pPr>
              <w:pStyle w:val="2"/>
            </w:pPr>
            <w:r>
              <w:t>农村低保对象满意度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7" w:name="_Toc_4_4_0000000048"/>
      <w:r>
        <w:rPr>
          <w:rFonts w:ascii="方正仿宋_GBK" w:eastAsia="方正仿宋_GBK" w:hAnsi="方正仿宋_GBK" w:cs="方正仿宋_GBK"/>
          <w:color w:val="000000"/>
          <w:sz w:val="28"/>
        </w:rPr>
        <w:t>43.提前下达2026年市级财政困难群众救助补助资金石财社[2025]104号绩效目标表</w:t>
      </w:r>
      <w:bookmarkEnd w:id="4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13012326P00000810009T</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提前下达2026年市级财政困难群众救助补助资金石财社[2025]104号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43.38</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43.38</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4.向孤儿和事实无人抚养儿童发放基本生活补贴，提高孤儿养育水平，进一步加强事实无人抚养儿童保障工作</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1.4.向孤儿和事实无人抚养儿童发放基本生活补贴，提高孤儿养育水平，进一步加强事实无人抚养儿童保障工作</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孤儿（含事实无人抚养儿童、艾滋病病毒感染儿童）纳入保障范围率</w:t>
            </w:r>
          </w:p>
        </w:tc>
        <w:tc>
          <w:tcPr>
            <w:tcW w:w="2891" w:type="dxa"/>
            <w:vAlign w:val="center"/>
          </w:tcPr>
          <w:p w:rsidR="001A0563" w:rsidRDefault="00911542">
            <w:pPr>
              <w:pStyle w:val="2"/>
            </w:pPr>
            <w:r>
              <w:t>孤儿（含事实无人抚养儿童、艾滋病病毒感染儿童）纳入保障范围率</w:t>
            </w:r>
          </w:p>
        </w:tc>
        <w:tc>
          <w:tcPr>
            <w:tcW w:w="1276" w:type="dxa"/>
            <w:vAlign w:val="center"/>
          </w:tcPr>
          <w:p w:rsidR="001A0563" w:rsidRDefault="00911542">
            <w:pPr>
              <w:pStyle w:val="2"/>
            </w:pPr>
            <w:r>
              <w:t>≥92%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孤儿（含事实无人抚养儿童、艾滋病病毒感染儿童）基本生活费标准</w:t>
            </w:r>
          </w:p>
        </w:tc>
        <w:tc>
          <w:tcPr>
            <w:tcW w:w="2891" w:type="dxa"/>
            <w:vAlign w:val="center"/>
          </w:tcPr>
          <w:p w:rsidR="001A0563" w:rsidRDefault="00911542">
            <w:pPr>
              <w:pStyle w:val="2"/>
            </w:pPr>
            <w:r>
              <w:t>孤儿（含事实无人抚养儿童、艾滋病病毒感染儿童）基本生活费标准</w:t>
            </w:r>
          </w:p>
        </w:tc>
        <w:tc>
          <w:tcPr>
            <w:tcW w:w="1276" w:type="dxa"/>
            <w:vAlign w:val="center"/>
          </w:tcPr>
          <w:p w:rsidR="001A0563" w:rsidRDefault="00911542">
            <w:pPr>
              <w:pStyle w:val="2"/>
            </w:pPr>
            <w:r>
              <w:t>1630元/月</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孤儿（含事实无人抚养儿童、艾滋病病毒感染儿童）基本生活费发放及时率</w:t>
            </w:r>
          </w:p>
        </w:tc>
        <w:tc>
          <w:tcPr>
            <w:tcW w:w="2891" w:type="dxa"/>
            <w:vAlign w:val="center"/>
          </w:tcPr>
          <w:p w:rsidR="001A0563" w:rsidRDefault="00911542">
            <w:pPr>
              <w:pStyle w:val="2"/>
            </w:pPr>
            <w:r>
              <w:t>孤儿（含事实无人抚养儿童、艾滋病病毒感染儿童）基本生活费发放及时率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散居孤儿（含事实无人抚养儿童、艾滋病病毒感染儿童）基本生活费社会化发放率</w:t>
            </w:r>
          </w:p>
        </w:tc>
        <w:tc>
          <w:tcPr>
            <w:tcW w:w="2891" w:type="dxa"/>
            <w:vAlign w:val="center"/>
          </w:tcPr>
          <w:p w:rsidR="001A0563" w:rsidRDefault="00911542">
            <w:pPr>
              <w:pStyle w:val="2"/>
            </w:pPr>
            <w:r>
              <w:t>散居孤儿（含事实无人抚养儿童、艾滋病病毒感染儿童）基本生活费社会化发放率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孤儿（含事实无人抚养儿童、艾滋病病毒感染</w:t>
            </w:r>
            <w:r>
              <w:lastRenderedPageBreak/>
              <w:t>儿童）基本生活保障政策知晓率</w:t>
            </w:r>
          </w:p>
        </w:tc>
        <w:tc>
          <w:tcPr>
            <w:tcW w:w="2891" w:type="dxa"/>
            <w:vAlign w:val="center"/>
          </w:tcPr>
          <w:p w:rsidR="001A0563" w:rsidRDefault="00911542">
            <w:pPr>
              <w:pStyle w:val="2"/>
            </w:pPr>
            <w:r>
              <w:lastRenderedPageBreak/>
              <w:t>孤儿（含事实无人抚养儿童、艾滋病病毒感染儿童）基本生活保障政策知晓率</w:t>
            </w:r>
          </w:p>
        </w:tc>
        <w:tc>
          <w:tcPr>
            <w:tcW w:w="1276" w:type="dxa"/>
            <w:vAlign w:val="center"/>
          </w:tcPr>
          <w:p w:rsidR="001A0563" w:rsidRDefault="00911542">
            <w:pPr>
              <w:pStyle w:val="2"/>
            </w:pPr>
            <w:r>
              <w:t>≥82%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孤儿基本生活费发放对象满意度（10分）</w:t>
            </w:r>
          </w:p>
        </w:tc>
        <w:tc>
          <w:tcPr>
            <w:tcW w:w="2891" w:type="dxa"/>
            <w:vAlign w:val="center"/>
          </w:tcPr>
          <w:p w:rsidR="001A0563" w:rsidRDefault="00911542">
            <w:pPr>
              <w:pStyle w:val="2"/>
            </w:pPr>
            <w:r>
              <w:t>孤儿基本生活费发放对象满意度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8" w:name="_Toc_4_4_0000000049"/>
      <w:r>
        <w:rPr>
          <w:rFonts w:ascii="方正仿宋_GBK" w:eastAsia="方正仿宋_GBK" w:hAnsi="方正仿宋_GBK" w:cs="方正仿宋_GBK"/>
          <w:color w:val="000000"/>
          <w:sz w:val="28"/>
        </w:rPr>
        <w:t>44.提前下达2026年市级财政困难群众救助补助资金石财社[2025]104号绩效目标表</w:t>
      </w:r>
      <w:bookmarkEnd w:id="4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13012326P000010100081</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提前下达2026年市级财政困难群众救助补助资金石财社[2025]104号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".及时为符合救助条件的流浪乞讨等临时遇困人员提供必要的主动救助、生活救助、医疗救治、教育矫治、返乡救助、临时安置等，实现“应救尽</w:t>
            </w:r>
          </w:p>
          <w:p w:rsidR="001A0563" w:rsidRDefault="00911542">
            <w:pPr>
              <w:pStyle w:val="2"/>
            </w:pPr>
            <w:r>
              <w:t>救”。"</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1..及时为符合救助条件的流浪乞讨等临时遇困人员提供必要的主动救助、生活救助、医疗救治、教育矫治、返乡救助、临时安置等，实现“应救尽</w:t>
            </w:r>
          </w:p>
          <w:p w:rsidR="001A0563" w:rsidRDefault="00911542">
            <w:pPr>
              <w:pStyle w:val="2"/>
            </w:pPr>
            <w:r>
              <w:t>救”。</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临时救助人次</w:t>
            </w:r>
          </w:p>
        </w:tc>
        <w:tc>
          <w:tcPr>
            <w:tcW w:w="2891" w:type="dxa"/>
            <w:vAlign w:val="center"/>
          </w:tcPr>
          <w:p w:rsidR="001A0563" w:rsidRDefault="00911542">
            <w:pPr>
              <w:pStyle w:val="2"/>
            </w:pPr>
            <w:r>
              <w:t>临时救助人次</w:t>
            </w:r>
          </w:p>
        </w:tc>
        <w:tc>
          <w:tcPr>
            <w:tcW w:w="1276" w:type="dxa"/>
            <w:vAlign w:val="center"/>
          </w:tcPr>
          <w:p w:rsidR="001A0563" w:rsidRDefault="00911542">
            <w:pPr>
              <w:pStyle w:val="2"/>
            </w:pPr>
            <w:r>
              <w:t>适度提高</w:t>
            </w:r>
          </w:p>
          <w:p w:rsidR="001A0563" w:rsidRDefault="001A0563">
            <w:pPr>
              <w:pStyle w:val="2"/>
            </w:pP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临时救助水平</w:t>
            </w:r>
          </w:p>
        </w:tc>
        <w:tc>
          <w:tcPr>
            <w:tcW w:w="2891" w:type="dxa"/>
            <w:vAlign w:val="center"/>
          </w:tcPr>
          <w:p w:rsidR="001A0563" w:rsidRDefault="00911542">
            <w:pPr>
              <w:pStyle w:val="2"/>
            </w:pPr>
            <w:r>
              <w:t>临时救助水平</w:t>
            </w:r>
          </w:p>
        </w:tc>
        <w:tc>
          <w:tcPr>
            <w:tcW w:w="1276" w:type="dxa"/>
            <w:vAlign w:val="center"/>
          </w:tcPr>
          <w:p w:rsidR="001A0563" w:rsidRDefault="00911542">
            <w:pPr>
              <w:pStyle w:val="2"/>
            </w:pPr>
            <w:r>
              <w:t>不低于上一年</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困难群众基本生活救助按时发放率</w:t>
            </w:r>
          </w:p>
        </w:tc>
        <w:tc>
          <w:tcPr>
            <w:tcW w:w="2891" w:type="dxa"/>
            <w:vAlign w:val="center"/>
          </w:tcPr>
          <w:p w:rsidR="001A0563" w:rsidRDefault="00911542">
            <w:pPr>
              <w:pStyle w:val="2"/>
            </w:pPr>
            <w:r>
              <w:t>困难群众基本生活救助按时发放率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发放及时性</w:t>
            </w:r>
          </w:p>
        </w:tc>
        <w:tc>
          <w:tcPr>
            <w:tcW w:w="2891" w:type="dxa"/>
            <w:vAlign w:val="center"/>
          </w:tcPr>
          <w:p w:rsidR="001A0563" w:rsidRDefault="00911542">
            <w:pPr>
              <w:pStyle w:val="2"/>
            </w:pPr>
            <w:r>
              <w:t>发放及时性</w:t>
            </w: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救助对象对社会救助实施的满意度</w:t>
            </w:r>
          </w:p>
        </w:tc>
        <w:tc>
          <w:tcPr>
            <w:tcW w:w="2891" w:type="dxa"/>
            <w:vAlign w:val="center"/>
          </w:tcPr>
          <w:p w:rsidR="001A0563" w:rsidRDefault="00911542">
            <w:pPr>
              <w:pStyle w:val="2"/>
            </w:pPr>
            <w:r>
              <w:t>救助对象对社会救助实施的满意度</w:t>
            </w:r>
          </w:p>
        </w:tc>
        <w:tc>
          <w:tcPr>
            <w:tcW w:w="1276" w:type="dxa"/>
            <w:vAlign w:val="center"/>
          </w:tcPr>
          <w:p w:rsidR="001A0563" w:rsidRDefault="00911542">
            <w:pPr>
              <w:pStyle w:val="2"/>
            </w:pPr>
            <w:r>
              <w:t>≥85%</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49" w:name="_Toc_4_4_0000000050"/>
      <w:r>
        <w:rPr>
          <w:rFonts w:ascii="方正仿宋_GBK" w:eastAsia="方正仿宋_GBK" w:hAnsi="方正仿宋_GBK" w:cs="方正仿宋_GBK"/>
          <w:color w:val="000000"/>
          <w:sz w:val="28"/>
        </w:rPr>
        <w:t>45.提前下达2026年市级财政困难群众救助补助资金石财社[2025]104号（护理补）绩效目标表</w:t>
      </w:r>
      <w:bookmarkEnd w:id="4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13012326P00001410016C</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提前下达2026年市级财政困难群众救助补助资金石财社[2025]104号（护理补）</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264.80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264.80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"""为符合条件的残疾人及时发放重度残疾人护理补贴，基本保障残疾群众生活状况。</w:t>
            </w:r>
            <w:r>
              <w:tab/>
            </w:r>
            <w:r>
              <w:tab/>
            </w:r>
            <w:r>
              <w:tab/>
              <w:t>""""</w:t>
            </w:r>
            <w:r>
              <w:tab/>
            </w:r>
            <w:r>
              <w:tab/>
            </w:r>
            <w:r>
              <w:tab/>
            </w:r>
          </w:p>
          <w:p w:rsidR="001A0563" w:rsidRDefault="00911542">
            <w:pPr>
              <w:pStyle w:val="2"/>
            </w:pPr>
            <w:r>
              <w:t>""</w:t>
            </w:r>
            <w:r>
              <w:tab/>
            </w:r>
            <w:r>
              <w:tab/>
            </w:r>
            <w:r>
              <w:tab/>
            </w:r>
            <w:r>
              <w:tab/>
            </w:r>
            <w:r>
              <w:tab/>
            </w:r>
            <w:r>
              <w:tab/>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1."为符合条件的残疾人及时发放重度残疾人护理补贴，基本保障残疾群众生活状况。</w:t>
            </w:r>
            <w:r>
              <w:tab/>
            </w:r>
            <w:r>
              <w:tab/>
            </w:r>
            <w:r>
              <w:tab/>
              <w:t>""</w:t>
            </w:r>
            <w:r>
              <w:tab/>
            </w: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重度残疾人补贴人数</w:t>
            </w:r>
          </w:p>
        </w:tc>
        <w:tc>
          <w:tcPr>
            <w:tcW w:w="2891" w:type="dxa"/>
            <w:vAlign w:val="center"/>
          </w:tcPr>
          <w:p w:rsidR="001A0563" w:rsidRDefault="00911542">
            <w:pPr>
              <w:pStyle w:val="2"/>
            </w:pPr>
            <w:r>
              <w:t>重度残疾人补贴人数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符合条件申请残疾人补贴保障率</w:t>
            </w:r>
          </w:p>
        </w:tc>
        <w:tc>
          <w:tcPr>
            <w:tcW w:w="2891" w:type="dxa"/>
            <w:vAlign w:val="center"/>
          </w:tcPr>
          <w:p w:rsidR="001A0563" w:rsidRDefault="00911542">
            <w:pPr>
              <w:pStyle w:val="2"/>
            </w:pPr>
            <w:r>
              <w:t>符合条件申请残疾人补贴保障率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困难群众生活救助补助按时发放率</w:t>
            </w:r>
          </w:p>
        </w:tc>
        <w:tc>
          <w:tcPr>
            <w:tcW w:w="2891" w:type="dxa"/>
            <w:vAlign w:val="center"/>
          </w:tcPr>
          <w:p w:rsidR="001A0563" w:rsidRDefault="00911542">
            <w:pPr>
              <w:pStyle w:val="2"/>
            </w:pPr>
            <w:r>
              <w:t>困难群众生活救助补助按时发放率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重度残疾人护理补贴标准</w:t>
            </w:r>
          </w:p>
        </w:tc>
        <w:tc>
          <w:tcPr>
            <w:tcW w:w="2891" w:type="dxa"/>
            <w:vAlign w:val="center"/>
          </w:tcPr>
          <w:p w:rsidR="001A0563" w:rsidRDefault="00911542">
            <w:pPr>
              <w:pStyle w:val="2"/>
            </w:pPr>
            <w:r>
              <w:t>重度残疾人护理补贴标准</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受益群体满意度</w:t>
            </w:r>
          </w:p>
        </w:tc>
        <w:tc>
          <w:tcPr>
            <w:tcW w:w="2891" w:type="dxa"/>
            <w:vAlign w:val="center"/>
          </w:tcPr>
          <w:p w:rsidR="001A0563" w:rsidRDefault="00911542">
            <w:pPr>
              <w:pStyle w:val="2"/>
            </w:pPr>
            <w:r>
              <w:t>受益群体满意度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0" w:name="_Toc_4_4_0000000051"/>
      <w:r>
        <w:rPr>
          <w:rFonts w:ascii="方正仿宋_GBK" w:eastAsia="方正仿宋_GBK" w:hAnsi="方正仿宋_GBK" w:cs="方正仿宋_GBK"/>
          <w:color w:val="000000"/>
          <w:sz w:val="28"/>
        </w:rPr>
        <w:t>46.提前下达2026年市级财政困难群众救助补助资金石财社[2025]104号（生活补）绩效目标表</w:t>
      </w:r>
      <w:bookmarkEnd w:id="50"/>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13012326P000014100170</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提前下达2026年市级财政困难群众救助补助资金石财社[2025]104号（生活补）</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141.00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141.00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加强市级财政的困难残疾人生活补贴和重度残疾人护理补贴保障，持续解决残疾人特殊生活困难和长期照护困难。</w:t>
            </w:r>
          </w:p>
          <w:p w:rsidR="001A0563" w:rsidRDefault="00911542">
            <w:pPr>
              <w:pStyle w:val="2"/>
            </w:pPr>
            <w:r>
              <w:t>"</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1.5.加强市级财政的困难残疾人生活补贴和重度残疾人护理补贴保障，持续解决残疾人特殊生活困难和长期照护困难。</w:t>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困难残疾人补贴人数</w:t>
            </w:r>
          </w:p>
        </w:tc>
        <w:tc>
          <w:tcPr>
            <w:tcW w:w="2891" w:type="dxa"/>
            <w:vAlign w:val="center"/>
          </w:tcPr>
          <w:p w:rsidR="001A0563" w:rsidRDefault="00911542">
            <w:pPr>
              <w:pStyle w:val="2"/>
            </w:pPr>
            <w:r>
              <w:t>困难残疾人补贴人数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符合条件申请残疾人补贴保障率</w:t>
            </w:r>
          </w:p>
        </w:tc>
        <w:tc>
          <w:tcPr>
            <w:tcW w:w="2891" w:type="dxa"/>
            <w:vAlign w:val="center"/>
          </w:tcPr>
          <w:p w:rsidR="001A0563" w:rsidRDefault="00911542">
            <w:pPr>
              <w:pStyle w:val="2"/>
            </w:pPr>
            <w:r>
              <w:t>符合条件申请残疾人补贴保障率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困难群众生活救助补助按时发放率</w:t>
            </w:r>
          </w:p>
        </w:tc>
        <w:tc>
          <w:tcPr>
            <w:tcW w:w="2891" w:type="dxa"/>
            <w:vAlign w:val="center"/>
          </w:tcPr>
          <w:p w:rsidR="001A0563" w:rsidRDefault="00911542">
            <w:pPr>
              <w:pStyle w:val="2"/>
            </w:pPr>
            <w:r>
              <w:t>困难群众生活救助补助按时发放率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困难残疾人生活补贴</w:t>
            </w:r>
          </w:p>
        </w:tc>
        <w:tc>
          <w:tcPr>
            <w:tcW w:w="2891" w:type="dxa"/>
            <w:vAlign w:val="center"/>
          </w:tcPr>
          <w:p w:rsidR="001A0563" w:rsidRDefault="00911542">
            <w:pPr>
              <w:pStyle w:val="2"/>
            </w:pPr>
            <w:r>
              <w:t>困难残疾人生活补贴</w:t>
            </w:r>
          </w:p>
        </w:tc>
        <w:tc>
          <w:tcPr>
            <w:tcW w:w="1276" w:type="dxa"/>
            <w:vAlign w:val="center"/>
          </w:tcPr>
          <w:p w:rsidR="001A0563" w:rsidRDefault="00911542">
            <w:pPr>
              <w:pStyle w:val="2"/>
            </w:pPr>
            <w:r>
              <w:t>不低于市级标准</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受益群体满意度</w:t>
            </w:r>
          </w:p>
        </w:tc>
        <w:tc>
          <w:tcPr>
            <w:tcW w:w="2891" w:type="dxa"/>
            <w:vAlign w:val="center"/>
          </w:tcPr>
          <w:p w:rsidR="001A0563" w:rsidRDefault="00911542">
            <w:pPr>
              <w:pStyle w:val="2"/>
            </w:pPr>
            <w:r>
              <w:t>受益群体满意度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1" w:name="_Toc_4_4_0000000052"/>
      <w:r>
        <w:rPr>
          <w:rFonts w:ascii="方正仿宋_GBK" w:eastAsia="方正仿宋_GBK" w:hAnsi="方正仿宋_GBK" w:cs="方正仿宋_GBK"/>
          <w:color w:val="000000"/>
          <w:sz w:val="28"/>
        </w:rPr>
        <w:t>47.提前下达2026年中央财政困难群众救助补助资金石财社[2025]74号绩效目标表</w:t>
      </w:r>
      <w:bookmarkEnd w:id="51"/>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13012326P00000410020B</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提前下达2026年中央财政困难群众救助补助资金石财社[2025]74号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1012.00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1012.00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规范城乡低保政策实施，合理确定保障标准，使低保对象基本生活得到有效保障。</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1.规范城乡低保政策实施，合理确定保障标准，使低保对象基本生活得到有效保障。</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低保对象人数</w:t>
            </w:r>
          </w:p>
        </w:tc>
        <w:tc>
          <w:tcPr>
            <w:tcW w:w="2891" w:type="dxa"/>
            <w:vAlign w:val="center"/>
          </w:tcPr>
          <w:p w:rsidR="001A0563" w:rsidRDefault="00911542">
            <w:pPr>
              <w:pStyle w:val="2"/>
            </w:pPr>
            <w:r>
              <w:t>低保对象人数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当年低保标准达到或超过省级指导标准县区数量</w:t>
            </w:r>
          </w:p>
        </w:tc>
        <w:tc>
          <w:tcPr>
            <w:tcW w:w="2891" w:type="dxa"/>
            <w:vAlign w:val="center"/>
          </w:tcPr>
          <w:p w:rsidR="001A0563" w:rsidRDefault="00911542">
            <w:pPr>
              <w:pStyle w:val="2"/>
            </w:pPr>
            <w:r>
              <w:t>当年低保标准达到或超过省级指导标准县区数量</w:t>
            </w:r>
          </w:p>
        </w:tc>
        <w:tc>
          <w:tcPr>
            <w:tcW w:w="1276" w:type="dxa"/>
            <w:vAlign w:val="center"/>
          </w:tcPr>
          <w:p w:rsidR="001A0563" w:rsidRDefault="00911542">
            <w:pPr>
              <w:pStyle w:val="2"/>
            </w:pPr>
            <w:r>
              <w:t>≥1个</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低保标准</w:t>
            </w:r>
          </w:p>
        </w:tc>
        <w:tc>
          <w:tcPr>
            <w:tcW w:w="2891" w:type="dxa"/>
            <w:vAlign w:val="center"/>
          </w:tcPr>
          <w:p w:rsidR="001A0563" w:rsidRDefault="00911542">
            <w:pPr>
              <w:pStyle w:val="2"/>
            </w:pPr>
            <w:r>
              <w:t>低保标准</w:t>
            </w:r>
          </w:p>
        </w:tc>
        <w:tc>
          <w:tcPr>
            <w:tcW w:w="1276" w:type="dxa"/>
            <w:vAlign w:val="center"/>
          </w:tcPr>
          <w:p w:rsidR="001A0563" w:rsidRDefault="00911542">
            <w:pPr>
              <w:pStyle w:val="2"/>
            </w:pPr>
            <w:r>
              <w:t>≥860元、人、月</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低保对象生活水平提升情况</w:t>
            </w:r>
          </w:p>
        </w:tc>
        <w:tc>
          <w:tcPr>
            <w:tcW w:w="2891" w:type="dxa"/>
            <w:vAlign w:val="center"/>
          </w:tcPr>
          <w:p w:rsidR="001A0563" w:rsidRDefault="00911542">
            <w:pPr>
              <w:pStyle w:val="2"/>
            </w:pPr>
            <w:r>
              <w:t>低保对象生活水平提升情况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农村低保对象满意度</w:t>
            </w:r>
          </w:p>
        </w:tc>
        <w:tc>
          <w:tcPr>
            <w:tcW w:w="2891" w:type="dxa"/>
            <w:vAlign w:val="center"/>
          </w:tcPr>
          <w:p w:rsidR="001A0563" w:rsidRDefault="00911542">
            <w:pPr>
              <w:pStyle w:val="2"/>
            </w:pPr>
            <w:r>
              <w:t>农村低保对象满意度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2" w:name="_Toc_4_4_0000000053"/>
      <w:r>
        <w:rPr>
          <w:rFonts w:ascii="方正仿宋_GBK" w:eastAsia="方正仿宋_GBK" w:hAnsi="方正仿宋_GBK" w:cs="方正仿宋_GBK"/>
          <w:color w:val="000000"/>
          <w:sz w:val="28"/>
        </w:rPr>
        <w:t>48.提前下达2026年中央财政困难群众救助补助资金石财社[2025]74号绩效目标表</w:t>
      </w:r>
      <w:bookmarkEnd w:id="52"/>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13012326P00000610009F</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提前下达2026年中央财政困难群众救助补助资金石财社[2025]74号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410.00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410.00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统筹城乡特困人员救助供养工作，合理确定保障标准，保障特困人员基本生活</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1.统筹城乡特困人员救助供养工作，合理确定保障标准，保障特困人员基本生活</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城乡特困人员救助供养标准</w:t>
            </w:r>
          </w:p>
        </w:tc>
        <w:tc>
          <w:tcPr>
            <w:tcW w:w="2891" w:type="dxa"/>
            <w:vAlign w:val="center"/>
          </w:tcPr>
          <w:p w:rsidR="001A0563" w:rsidRDefault="00911542">
            <w:pPr>
              <w:pStyle w:val="2"/>
            </w:pPr>
            <w:r>
              <w:t>城乡特困人员救助供养标准</w:t>
            </w:r>
          </w:p>
        </w:tc>
        <w:tc>
          <w:tcPr>
            <w:tcW w:w="1276" w:type="dxa"/>
            <w:vAlign w:val="center"/>
          </w:tcPr>
          <w:p w:rsidR="001A0563" w:rsidRDefault="00911542">
            <w:pPr>
              <w:pStyle w:val="2"/>
            </w:pPr>
            <w:r>
              <w:t>不低于上年</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申请特困人员核实率（%）</w:t>
            </w:r>
          </w:p>
        </w:tc>
        <w:tc>
          <w:tcPr>
            <w:tcW w:w="2891" w:type="dxa"/>
            <w:vAlign w:val="center"/>
          </w:tcPr>
          <w:p w:rsidR="001A0563" w:rsidRDefault="00911542">
            <w:pPr>
              <w:pStyle w:val="2"/>
            </w:pPr>
            <w:r>
              <w:t>入户调查核实数占新增特困申请数的比率</w:t>
            </w:r>
          </w:p>
        </w:tc>
        <w:tc>
          <w:tcPr>
            <w:tcW w:w="1276" w:type="dxa"/>
            <w:vAlign w:val="center"/>
          </w:tcPr>
          <w:p w:rsidR="001A0563" w:rsidRDefault="00911542">
            <w:pPr>
              <w:pStyle w:val="2"/>
            </w:pPr>
            <w:r>
              <w:t>≥30%</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补助资金及时发放率</w:t>
            </w:r>
          </w:p>
        </w:tc>
        <w:tc>
          <w:tcPr>
            <w:tcW w:w="2891" w:type="dxa"/>
            <w:vAlign w:val="center"/>
          </w:tcPr>
          <w:p w:rsidR="001A0563" w:rsidRDefault="00911542">
            <w:pPr>
              <w:pStyle w:val="2"/>
            </w:pPr>
            <w:r>
              <w:t>补助资金及时发放率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供养人数</w:t>
            </w:r>
          </w:p>
        </w:tc>
        <w:tc>
          <w:tcPr>
            <w:tcW w:w="2891" w:type="dxa"/>
            <w:vAlign w:val="center"/>
          </w:tcPr>
          <w:p w:rsidR="001A0563" w:rsidRDefault="00911542">
            <w:pPr>
              <w:pStyle w:val="2"/>
            </w:pPr>
            <w:r>
              <w:t>供养人数</w:t>
            </w:r>
          </w:p>
        </w:tc>
        <w:tc>
          <w:tcPr>
            <w:tcW w:w="1276" w:type="dxa"/>
            <w:vAlign w:val="center"/>
          </w:tcPr>
          <w:p w:rsidR="001A0563" w:rsidRDefault="00911542">
            <w:pPr>
              <w:pStyle w:val="2"/>
            </w:pPr>
            <w:r>
              <w:t>应保尽保</w:t>
            </w:r>
          </w:p>
        </w:tc>
        <w:tc>
          <w:tcPr>
            <w:tcW w:w="1843" w:type="dxa"/>
            <w:vAlign w:val="center"/>
          </w:tcPr>
          <w:p w:rsidR="001A0563" w:rsidRDefault="00911542">
            <w:pPr>
              <w:pStyle w:val="2"/>
            </w:pPr>
            <w:r>
              <w:t>历年经验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困难群众生活水平提升情况</w:t>
            </w:r>
          </w:p>
        </w:tc>
        <w:tc>
          <w:tcPr>
            <w:tcW w:w="2891" w:type="dxa"/>
            <w:vAlign w:val="center"/>
          </w:tcPr>
          <w:p w:rsidR="001A0563" w:rsidRDefault="00911542">
            <w:pPr>
              <w:pStyle w:val="2"/>
            </w:pPr>
            <w:r>
              <w:t>困难群众生活水平提升情况</w:t>
            </w:r>
          </w:p>
        </w:tc>
        <w:tc>
          <w:tcPr>
            <w:tcW w:w="1276" w:type="dxa"/>
            <w:vAlign w:val="center"/>
          </w:tcPr>
          <w:p w:rsidR="001A0563" w:rsidRDefault="00911542">
            <w:pPr>
              <w:pStyle w:val="2"/>
            </w:pPr>
            <w:r>
              <w:t>稳步提高</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进一步完善</w:t>
            </w:r>
          </w:p>
        </w:tc>
        <w:tc>
          <w:tcPr>
            <w:tcW w:w="1843" w:type="dxa"/>
            <w:vAlign w:val="center"/>
          </w:tcPr>
          <w:p w:rsidR="001A0563" w:rsidRDefault="00911542">
            <w:pPr>
              <w:pStyle w:val="2"/>
            </w:pPr>
            <w:r>
              <w:t>历年经验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供养对象满意度</w:t>
            </w:r>
          </w:p>
        </w:tc>
        <w:tc>
          <w:tcPr>
            <w:tcW w:w="2891" w:type="dxa"/>
            <w:vAlign w:val="center"/>
          </w:tcPr>
          <w:p w:rsidR="001A0563" w:rsidRDefault="00911542">
            <w:pPr>
              <w:pStyle w:val="2"/>
            </w:pPr>
            <w:r>
              <w:t>供养对象满意度</w:t>
            </w:r>
          </w:p>
        </w:tc>
        <w:tc>
          <w:tcPr>
            <w:tcW w:w="1276" w:type="dxa"/>
            <w:vAlign w:val="center"/>
          </w:tcPr>
          <w:p w:rsidR="001A0563" w:rsidRDefault="00911542">
            <w:pPr>
              <w:pStyle w:val="2"/>
            </w:pPr>
            <w:r>
              <w:t>≥95%</w:t>
            </w:r>
          </w:p>
        </w:tc>
        <w:tc>
          <w:tcPr>
            <w:tcW w:w="1843" w:type="dxa"/>
            <w:vAlign w:val="center"/>
          </w:tcPr>
          <w:p w:rsidR="001A0563" w:rsidRDefault="00911542">
            <w:pPr>
              <w:pStyle w:val="2"/>
            </w:pPr>
            <w:r>
              <w:t>历年经验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3" w:name="_Toc_4_4_0000000054"/>
      <w:r>
        <w:rPr>
          <w:rFonts w:ascii="方正仿宋_GBK" w:eastAsia="方正仿宋_GBK" w:hAnsi="方正仿宋_GBK" w:cs="方正仿宋_GBK"/>
          <w:color w:val="000000"/>
          <w:sz w:val="28"/>
        </w:rPr>
        <w:t>49.提前下达2026年中央财政困难群众救助补助资金石财社[2025]74号绩效目标表</w:t>
      </w:r>
      <w:bookmarkEnd w:id="5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13012326P000008100106</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提前下达2026年中央财政困难群众救助补助资金石财社[2025]74号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30.00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30.00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4.向孤儿和事实无人抚养儿童发放基本生活补贴，提高孤儿养育水平，进一步加强事实无人抚养儿童保障工作</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1.4.向孤儿和事实无人抚养儿童发放基本生活补贴，提高孤儿养育水平，进一步加强事实无人抚养儿童保障工作</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孤儿（含事实无人抚养儿童、艾滋病病毒感染儿童）纳入保障范围率</w:t>
            </w:r>
          </w:p>
        </w:tc>
        <w:tc>
          <w:tcPr>
            <w:tcW w:w="2891" w:type="dxa"/>
            <w:vAlign w:val="center"/>
          </w:tcPr>
          <w:p w:rsidR="001A0563" w:rsidRDefault="00911542">
            <w:pPr>
              <w:pStyle w:val="2"/>
            </w:pPr>
            <w:r>
              <w:t>孤儿（含事实无人抚养儿童、艾滋病病毒感染儿童）纳入保障范围率</w:t>
            </w:r>
          </w:p>
        </w:tc>
        <w:tc>
          <w:tcPr>
            <w:tcW w:w="1276" w:type="dxa"/>
            <w:vAlign w:val="center"/>
          </w:tcPr>
          <w:p w:rsidR="001A0563" w:rsidRDefault="00911542">
            <w:pPr>
              <w:pStyle w:val="2"/>
            </w:pPr>
            <w:r>
              <w:t>≥92%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孤儿（含事实无人抚养儿童、艾滋病病毒感染儿童）基本生活费标准</w:t>
            </w:r>
          </w:p>
        </w:tc>
        <w:tc>
          <w:tcPr>
            <w:tcW w:w="2891" w:type="dxa"/>
            <w:vAlign w:val="center"/>
          </w:tcPr>
          <w:p w:rsidR="001A0563" w:rsidRDefault="00911542">
            <w:pPr>
              <w:pStyle w:val="2"/>
            </w:pPr>
            <w:r>
              <w:t>孤儿（含事实无人抚养儿童、艾滋病病毒感染儿童）基本生活费标准</w:t>
            </w:r>
          </w:p>
        </w:tc>
        <w:tc>
          <w:tcPr>
            <w:tcW w:w="1276" w:type="dxa"/>
            <w:vAlign w:val="center"/>
          </w:tcPr>
          <w:p w:rsidR="001A0563" w:rsidRDefault="00911542">
            <w:pPr>
              <w:pStyle w:val="2"/>
            </w:pPr>
            <w:r>
              <w:t>1630元/月</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孤儿（含事实无人抚养儿童、艾滋病病毒感染儿童）基本生活费发放及时率</w:t>
            </w:r>
          </w:p>
        </w:tc>
        <w:tc>
          <w:tcPr>
            <w:tcW w:w="2891" w:type="dxa"/>
            <w:vAlign w:val="center"/>
          </w:tcPr>
          <w:p w:rsidR="001A0563" w:rsidRDefault="00911542">
            <w:pPr>
              <w:pStyle w:val="2"/>
            </w:pPr>
            <w:r>
              <w:t>孤儿（含事实无人抚养儿童、艾滋病病毒感染儿童）基本生活费发放及时率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散居孤儿（含事实无人抚养儿童、艾滋病病毒感染儿童）基本生活费社会化发放率</w:t>
            </w:r>
          </w:p>
        </w:tc>
        <w:tc>
          <w:tcPr>
            <w:tcW w:w="2891" w:type="dxa"/>
            <w:vAlign w:val="center"/>
          </w:tcPr>
          <w:p w:rsidR="001A0563" w:rsidRDefault="00911542">
            <w:pPr>
              <w:pStyle w:val="2"/>
            </w:pPr>
            <w:r>
              <w:t>散居孤儿（含事实无人抚养儿童、艾滋病病毒感染儿童）基本生活费社会化发放率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孤儿（含事实无人抚养儿童、艾滋病病毒感染</w:t>
            </w:r>
            <w:r>
              <w:lastRenderedPageBreak/>
              <w:t>儿童）基本生活保障政策知晓率</w:t>
            </w:r>
          </w:p>
        </w:tc>
        <w:tc>
          <w:tcPr>
            <w:tcW w:w="2891" w:type="dxa"/>
            <w:vAlign w:val="center"/>
          </w:tcPr>
          <w:p w:rsidR="001A0563" w:rsidRDefault="00911542">
            <w:pPr>
              <w:pStyle w:val="2"/>
            </w:pPr>
            <w:r>
              <w:lastRenderedPageBreak/>
              <w:t>孤儿（含事实无人抚养儿童、艾滋病病毒感染儿童）基本生活保障政策知晓率</w:t>
            </w:r>
          </w:p>
        </w:tc>
        <w:tc>
          <w:tcPr>
            <w:tcW w:w="1276" w:type="dxa"/>
            <w:vAlign w:val="center"/>
          </w:tcPr>
          <w:p w:rsidR="001A0563" w:rsidRDefault="00911542">
            <w:pPr>
              <w:pStyle w:val="2"/>
            </w:pPr>
            <w:r>
              <w:t>≥82%</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孤儿（含事实无人抚养儿童、艾滋病病毒感染儿童）基本生活得到保障</w:t>
            </w:r>
          </w:p>
        </w:tc>
        <w:tc>
          <w:tcPr>
            <w:tcW w:w="2891" w:type="dxa"/>
            <w:vAlign w:val="center"/>
          </w:tcPr>
          <w:p w:rsidR="001A0563" w:rsidRDefault="00911542">
            <w:pPr>
              <w:pStyle w:val="2"/>
            </w:pPr>
            <w:r>
              <w:t>孤儿（含事实无人抚养儿童、艾滋病病毒感染儿童）基本生活得到保障</w:t>
            </w:r>
          </w:p>
        </w:tc>
        <w:tc>
          <w:tcPr>
            <w:tcW w:w="1276" w:type="dxa"/>
            <w:vAlign w:val="center"/>
          </w:tcPr>
          <w:p w:rsidR="001A0563" w:rsidRDefault="00911542">
            <w:pPr>
              <w:pStyle w:val="2"/>
            </w:pPr>
            <w:r>
              <w:t>不断完善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孤儿基本生活费发放对象满意度（10分）</w:t>
            </w:r>
          </w:p>
        </w:tc>
        <w:tc>
          <w:tcPr>
            <w:tcW w:w="2891" w:type="dxa"/>
            <w:vAlign w:val="center"/>
          </w:tcPr>
          <w:p w:rsidR="001A0563" w:rsidRDefault="00911542">
            <w:pPr>
              <w:pStyle w:val="2"/>
            </w:pPr>
            <w:r>
              <w:t>孤儿基本生活费发放对象满意度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4" w:name="_Toc_4_4_0000000055"/>
      <w:r>
        <w:rPr>
          <w:rFonts w:ascii="方正仿宋_GBK" w:eastAsia="方正仿宋_GBK" w:hAnsi="方正仿宋_GBK" w:cs="方正仿宋_GBK"/>
          <w:color w:val="000000"/>
          <w:sz w:val="28"/>
        </w:rPr>
        <w:t>50.提前下达2026年中央财政困难群众救助补助资金石财社[2025]74号绩效目标表</w:t>
      </w:r>
      <w:bookmarkEnd w:id="5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13012326P00001210004X</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提前下达2026年中央财政困难群众救助补助资金石财社[2025]74号</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8.00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8.00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"6.及时为符合救助条件的流浪乞讨等临时遇困人员提供必要的主动救助、生活救助、医疗救治、教育矫治、返乡救助、临时安置等，实现“应救尽</w:t>
            </w:r>
          </w:p>
          <w:p w:rsidR="001A0563" w:rsidRDefault="00911542">
            <w:pPr>
              <w:pStyle w:val="2"/>
            </w:pPr>
            <w:r>
              <w:t>救"</w:t>
            </w:r>
            <w:r>
              <w:tab/>
            </w:r>
            <w:r>
              <w:tab/>
            </w:r>
            <w:r>
              <w:tab/>
            </w:r>
            <w:r>
              <w:tab/>
            </w:r>
            <w:r>
              <w:tab/>
            </w:r>
            <w:r>
              <w:tab/>
            </w:r>
          </w:p>
          <w:p w:rsidR="001A0563" w:rsidRDefault="001A0563">
            <w:pPr>
              <w:pStyle w:val="2"/>
            </w:pP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1.6.及时为符合救助条件的流浪乞讨等临时遇困人员提供必要的主动救助、生活救助、医疗救治、教育矫治、返乡救助、临时安置等，实现“应救尽</w:t>
            </w:r>
          </w:p>
          <w:p w:rsidR="001A0563" w:rsidRDefault="00911542">
            <w:pPr>
              <w:pStyle w:val="2"/>
            </w:pPr>
            <w:r>
              <w:t>救</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求助的流浪乞讨人员救助率</w:t>
            </w:r>
          </w:p>
        </w:tc>
        <w:tc>
          <w:tcPr>
            <w:tcW w:w="2891" w:type="dxa"/>
            <w:vAlign w:val="center"/>
          </w:tcPr>
          <w:p w:rsidR="001A0563" w:rsidRDefault="00911542">
            <w:pPr>
              <w:pStyle w:val="2"/>
            </w:pPr>
            <w:r>
              <w:t>求助的流浪乞讨人员救助率</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临时救助水平</w:t>
            </w:r>
          </w:p>
        </w:tc>
        <w:tc>
          <w:tcPr>
            <w:tcW w:w="2891" w:type="dxa"/>
            <w:vAlign w:val="center"/>
          </w:tcPr>
          <w:p w:rsidR="001A0563" w:rsidRDefault="00911542">
            <w:pPr>
              <w:pStyle w:val="2"/>
            </w:pPr>
            <w:r>
              <w:t>临时救助水平</w:t>
            </w:r>
          </w:p>
        </w:tc>
        <w:tc>
          <w:tcPr>
            <w:tcW w:w="1276" w:type="dxa"/>
            <w:vAlign w:val="center"/>
          </w:tcPr>
          <w:p w:rsidR="001A0563" w:rsidRDefault="00911542">
            <w:pPr>
              <w:pStyle w:val="2"/>
            </w:pPr>
            <w:r>
              <w:t>≥100%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流浪乞讨资金投入水平</w:t>
            </w:r>
          </w:p>
        </w:tc>
        <w:tc>
          <w:tcPr>
            <w:tcW w:w="2891" w:type="dxa"/>
            <w:vAlign w:val="center"/>
          </w:tcPr>
          <w:p w:rsidR="001A0563" w:rsidRDefault="00911542">
            <w:pPr>
              <w:pStyle w:val="2"/>
            </w:pPr>
            <w:r>
              <w:t>流浪乞讨资金投入水平</w:t>
            </w:r>
          </w:p>
        </w:tc>
        <w:tc>
          <w:tcPr>
            <w:tcW w:w="1276" w:type="dxa"/>
            <w:vAlign w:val="center"/>
          </w:tcPr>
          <w:p w:rsidR="001A0563" w:rsidRDefault="00911542">
            <w:pPr>
              <w:pStyle w:val="2"/>
            </w:pPr>
            <w:r>
              <w:t>应救尽救</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受助人员救助情况当日录入全国救助信息系统</w:t>
            </w:r>
          </w:p>
        </w:tc>
        <w:tc>
          <w:tcPr>
            <w:tcW w:w="2891" w:type="dxa"/>
            <w:vAlign w:val="center"/>
          </w:tcPr>
          <w:p w:rsidR="001A0563" w:rsidRDefault="00911542">
            <w:pPr>
              <w:pStyle w:val="2"/>
            </w:pPr>
            <w:r>
              <w:t>受助人员救助情况当日录入全国救助信息系统</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困难群众生活水平情况</w:t>
            </w:r>
          </w:p>
        </w:tc>
        <w:tc>
          <w:tcPr>
            <w:tcW w:w="2891" w:type="dxa"/>
            <w:vAlign w:val="center"/>
          </w:tcPr>
          <w:p w:rsidR="001A0563" w:rsidRDefault="00911542">
            <w:pPr>
              <w:pStyle w:val="2"/>
            </w:pPr>
            <w:r>
              <w:t>困难群众生活水平情况</w:t>
            </w:r>
          </w:p>
        </w:tc>
        <w:tc>
          <w:tcPr>
            <w:tcW w:w="1276" w:type="dxa"/>
            <w:vAlign w:val="center"/>
          </w:tcPr>
          <w:p w:rsidR="001A0563" w:rsidRDefault="00911542">
            <w:pPr>
              <w:pStyle w:val="2"/>
            </w:pPr>
            <w:r>
              <w:t>有所提升</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困难群众基本生活救助保障制度</w:t>
            </w:r>
          </w:p>
        </w:tc>
        <w:tc>
          <w:tcPr>
            <w:tcW w:w="2891" w:type="dxa"/>
            <w:vAlign w:val="center"/>
          </w:tcPr>
          <w:p w:rsidR="001A0563" w:rsidRDefault="00911542">
            <w:pPr>
              <w:pStyle w:val="2"/>
            </w:pPr>
            <w:r>
              <w:t>困难群众基本生活救助保障制度</w:t>
            </w:r>
          </w:p>
        </w:tc>
        <w:tc>
          <w:tcPr>
            <w:tcW w:w="1276" w:type="dxa"/>
            <w:vAlign w:val="center"/>
          </w:tcPr>
          <w:p w:rsidR="001A0563" w:rsidRDefault="00911542">
            <w:pPr>
              <w:pStyle w:val="2"/>
            </w:pPr>
            <w:r>
              <w:t>建立健全</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救助对象对社会救助实施的满意度</w:t>
            </w:r>
          </w:p>
        </w:tc>
        <w:tc>
          <w:tcPr>
            <w:tcW w:w="2891" w:type="dxa"/>
            <w:vAlign w:val="center"/>
          </w:tcPr>
          <w:p w:rsidR="001A0563" w:rsidRDefault="00911542">
            <w:pPr>
              <w:pStyle w:val="2"/>
            </w:pPr>
            <w:r>
              <w:t>救助对象对社会救助实施的满意度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5" w:name="_Toc_4_4_0000000056"/>
      <w:r>
        <w:rPr>
          <w:rFonts w:ascii="方正仿宋_GBK" w:eastAsia="方正仿宋_GBK" w:hAnsi="方正仿宋_GBK" w:cs="方正仿宋_GBK"/>
          <w:color w:val="000000"/>
          <w:sz w:val="28"/>
        </w:rPr>
        <w:t>51.提前下达2026年中央集中彩票公益金支持社会福利事业资金石财社[2025]85号(孤儿助学）绩效目标表</w:t>
      </w:r>
      <w:bookmarkEnd w:id="5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13012326P000075100146</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提前下达2026年中央集中彩票公益金支持社会福利事业资金石财社[2025]85号(孤儿助学）</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14.00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14.00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开展“孤儿助学工程”，资助考上普通全日制本科、专科等学校的孤儿完成学业。</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1."""开展“孤儿助学工程”，资助考上普通全日制本科、专科等学校的孤儿完成学业。</w:t>
            </w:r>
            <w:r>
              <w:tab/>
            </w:r>
          </w:p>
          <w:p w:rsidR="001A0563" w:rsidRDefault="00911542">
            <w:pPr>
              <w:pStyle w:val="2"/>
            </w:pPr>
            <w:r>
              <w:t>""</w:t>
            </w:r>
            <w:r>
              <w:tab/>
            </w:r>
            <w:r>
              <w:tab/>
            </w:r>
          </w:p>
          <w:p w:rsidR="001A0563" w:rsidRDefault="00911542">
            <w:pPr>
              <w:pStyle w:val="2"/>
            </w:pPr>
            <w:r>
              <w:t>"</w:t>
            </w:r>
            <w:r>
              <w:tab/>
            </w:r>
            <w:r>
              <w:tab/>
            </w:r>
            <w:r>
              <w:tab/>
            </w:r>
            <w:r>
              <w:tab/>
            </w:r>
            <w:r>
              <w:tab/>
            </w:r>
            <w:r>
              <w:tab/>
            </w:r>
          </w:p>
          <w:p w:rsidR="001A0563" w:rsidRDefault="001A0563">
            <w:pPr>
              <w:pStyle w:val="2"/>
            </w:pP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孤儿年满18周岁就读大学、硕士、中等职业学校享受补助比例</w:t>
            </w:r>
          </w:p>
          <w:p w:rsidR="001A0563" w:rsidRDefault="001A0563">
            <w:pPr>
              <w:pStyle w:val="2"/>
            </w:pPr>
          </w:p>
        </w:tc>
        <w:tc>
          <w:tcPr>
            <w:tcW w:w="2891" w:type="dxa"/>
            <w:vAlign w:val="center"/>
          </w:tcPr>
          <w:p w:rsidR="001A0563" w:rsidRDefault="00911542">
            <w:pPr>
              <w:pStyle w:val="2"/>
            </w:pPr>
            <w:r>
              <w:t>孤儿年满18周岁就读大学、硕士、中等职业学校享受补助比例</w:t>
            </w:r>
          </w:p>
          <w:p w:rsidR="001A0563" w:rsidRDefault="001A0563">
            <w:pPr>
              <w:pStyle w:val="2"/>
            </w:pP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孤儿就读大学、硕士、中等职业学校补助按时发放</w:t>
            </w:r>
          </w:p>
          <w:p w:rsidR="001A0563" w:rsidRDefault="001A0563">
            <w:pPr>
              <w:pStyle w:val="2"/>
            </w:pPr>
          </w:p>
        </w:tc>
        <w:tc>
          <w:tcPr>
            <w:tcW w:w="2891" w:type="dxa"/>
            <w:vAlign w:val="center"/>
          </w:tcPr>
          <w:p w:rsidR="001A0563" w:rsidRDefault="00911542">
            <w:pPr>
              <w:pStyle w:val="2"/>
            </w:pPr>
            <w:r>
              <w:t>孤儿就读大学、硕士、中等职业学校补助按时发放</w:t>
            </w:r>
          </w:p>
          <w:p w:rsidR="001A0563" w:rsidRDefault="001A0563">
            <w:pPr>
              <w:pStyle w:val="2"/>
            </w:pP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每人每学年补助标准</w:t>
            </w:r>
          </w:p>
        </w:tc>
        <w:tc>
          <w:tcPr>
            <w:tcW w:w="2891" w:type="dxa"/>
            <w:vAlign w:val="center"/>
          </w:tcPr>
          <w:p w:rsidR="001A0563" w:rsidRDefault="00911542">
            <w:pPr>
              <w:pStyle w:val="2"/>
            </w:pPr>
            <w:r>
              <w:t>每人每学年补助标准</w:t>
            </w:r>
          </w:p>
        </w:tc>
        <w:tc>
          <w:tcPr>
            <w:tcW w:w="1276" w:type="dxa"/>
            <w:vAlign w:val="center"/>
          </w:tcPr>
          <w:p w:rsidR="001A0563" w:rsidRDefault="00911542">
            <w:pPr>
              <w:pStyle w:val="2"/>
            </w:pPr>
            <w:r>
              <w:t>1万元</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社会化发放率</w:t>
            </w:r>
          </w:p>
        </w:tc>
        <w:tc>
          <w:tcPr>
            <w:tcW w:w="2891" w:type="dxa"/>
            <w:vAlign w:val="center"/>
          </w:tcPr>
          <w:p w:rsidR="001A0563" w:rsidRDefault="00911542">
            <w:pPr>
              <w:pStyle w:val="2"/>
            </w:pPr>
            <w:r>
              <w:t>社会化发放率</w:t>
            </w:r>
          </w:p>
        </w:tc>
        <w:tc>
          <w:tcPr>
            <w:tcW w:w="1276" w:type="dxa"/>
            <w:vAlign w:val="center"/>
          </w:tcPr>
          <w:p w:rsidR="001A0563" w:rsidRDefault="00911542">
            <w:pPr>
              <w:pStyle w:val="2"/>
            </w:pPr>
            <w:r>
              <w:t>≥95%</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孤儿受教育的权利得到保障</w:t>
            </w:r>
          </w:p>
        </w:tc>
        <w:tc>
          <w:tcPr>
            <w:tcW w:w="2891" w:type="dxa"/>
            <w:vAlign w:val="center"/>
          </w:tcPr>
          <w:p w:rsidR="001A0563" w:rsidRDefault="00911542">
            <w:pPr>
              <w:pStyle w:val="2"/>
            </w:pPr>
            <w:r>
              <w:t>孤儿受教育的权利得到保障</w:t>
            </w:r>
          </w:p>
        </w:tc>
        <w:tc>
          <w:tcPr>
            <w:tcW w:w="1276" w:type="dxa"/>
            <w:vAlign w:val="center"/>
          </w:tcPr>
          <w:p w:rsidR="001A0563" w:rsidRDefault="00911542">
            <w:pPr>
              <w:pStyle w:val="2"/>
            </w:pPr>
            <w:r>
              <w:t>不断完善</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服务对象满意度</w:t>
            </w:r>
          </w:p>
        </w:tc>
        <w:tc>
          <w:tcPr>
            <w:tcW w:w="2891" w:type="dxa"/>
            <w:vAlign w:val="center"/>
          </w:tcPr>
          <w:p w:rsidR="001A0563" w:rsidRDefault="00911542">
            <w:pPr>
              <w:pStyle w:val="2"/>
            </w:pPr>
            <w:r>
              <w:t>服务对象满意度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6" w:name="_Toc_4_4_0000000057"/>
      <w:r>
        <w:rPr>
          <w:rFonts w:ascii="方正仿宋_GBK" w:eastAsia="方正仿宋_GBK" w:hAnsi="方正仿宋_GBK" w:cs="方正仿宋_GBK"/>
          <w:color w:val="000000"/>
          <w:sz w:val="28"/>
        </w:rPr>
        <w:t>52.提前下达2026年中央集中彩票公益金支持社会福利事业资金石财社[2025]85号（养老服务能力提升改造）绩效目标表</w:t>
      </w:r>
      <w:bookmarkEnd w:id="5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314001正定县民政局本级</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13012326P00007510013J</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提前下达2026年中央集中彩票公益金支持社会福利事业资金石财社[2025]85号（养老服务能力提升改造）</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15.00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15.00</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 xml:space="preserve"> </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养老服务</w:t>
            </w:r>
          </w:p>
          <w:p w:rsidR="001A0563" w:rsidRDefault="00911542">
            <w:pPr>
              <w:pStyle w:val="2"/>
            </w:pPr>
            <w:r>
              <w:t>能力改造</w:t>
            </w:r>
          </w:p>
          <w:p w:rsidR="001A0563" w:rsidRDefault="00911542">
            <w:pPr>
              <w:pStyle w:val="2"/>
            </w:pPr>
            <w:r>
              <w:t>提升</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 xml:space="preserve"> </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1.养老服务</w:t>
            </w:r>
          </w:p>
          <w:p w:rsidR="001A0563" w:rsidRDefault="00911542">
            <w:pPr>
              <w:pStyle w:val="2"/>
            </w:pPr>
            <w:r>
              <w:t>能力改造</w:t>
            </w:r>
          </w:p>
          <w:p w:rsidR="001A0563" w:rsidRDefault="00911542">
            <w:pPr>
              <w:pStyle w:val="2"/>
            </w:pPr>
            <w:r>
              <w:t>提升</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改造提升养老设施数量</w:t>
            </w:r>
          </w:p>
        </w:tc>
        <w:tc>
          <w:tcPr>
            <w:tcW w:w="2891" w:type="dxa"/>
            <w:vAlign w:val="center"/>
          </w:tcPr>
          <w:p w:rsidR="001A0563" w:rsidRDefault="00911542">
            <w:pPr>
              <w:pStyle w:val="2"/>
            </w:pPr>
            <w:r>
              <w:t>改造提升养老设施数量</w:t>
            </w:r>
          </w:p>
        </w:tc>
        <w:tc>
          <w:tcPr>
            <w:tcW w:w="1276" w:type="dxa"/>
            <w:vAlign w:val="center"/>
          </w:tcPr>
          <w:p w:rsidR="001A0563" w:rsidRDefault="00911542">
            <w:pPr>
              <w:pStyle w:val="2"/>
            </w:pPr>
            <w:r>
              <w:t>3个</w:t>
            </w:r>
          </w:p>
        </w:tc>
        <w:tc>
          <w:tcPr>
            <w:tcW w:w="1843" w:type="dxa"/>
            <w:vAlign w:val="center"/>
          </w:tcPr>
          <w:p w:rsidR="001A0563" w:rsidRDefault="00911542">
            <w:pPr>
              <w:pStyle w:val="2"/>
            </w:pPr>
            <w:r>
              <w:t>石财社[2025]85号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项目完成率</w:t>
            </w:r>
          </w:p>
        </w:tc>
        <w:tc>
          <w:tcPr>
            <w:tcW w:w="2891" w:type="dxa"/>
            <w:vAlign w:val="center"/>
          </w:tcPr>
          <w:p w:rsidR="001A0563" w:rsidRDefault="00911542">
            <w:pPr>
              <w:pStyle w:val="2"/>
            </w:pPr>
            <w:r>
              <w:t>项目完成率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石财社[2025]85号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项目完成时间</w:t>
            </w:r>
          </w:p>
        </w:tc>
        <w:tc>
          <w:tcPr>
            <w:tcW w:w="2891" w:type="dxa"/>
            <w:vAlign w:val="center"/>
          </w:tcPr>
          <w:p w:rsidR="001A0563" w:rsidRDefault="00911542">
            <w:pPr>
              <w:pStyle w:val="2"/>
            </w:pPr>
            <w:r>
              <w:t>项目完成时间</w:t>
            </w:r>
          </w:p>
        </w:tc>
        <w:tc>
          <w:tcPr>
            <w:tcW w:w="1276" w:type="dxa"/>
            <w:vAlign w:val="center"/>
          </w:tcPr>
          <w:p w:rsidR="001A0563" w:rsidRDefault="00911542">
            <w:pPr>
              <w:pStyle w:val="2"/>
            </w:pPr>
            <w:r>
              <w:t>2026年底</w:t>
            </w:r>
          </w:p>
        </w:tc>
        <w:tc>
          <w:tcPr>
            <w:tcW w:w="1843" w:type="dxa"/>
            <w:vAlign w:val="center"/>
          </w:tcPr>
          <w:p w:rsidR="001A0563" w:rsidRDefault="00911542">
            <w:pPr>
              <w:pStyle w:val="2"/>
            </w:pPr>
            <w:r>
              <w:t>石财社[2025]85号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补贴标准</w:t>
            </w:r>
          </w:p>
        </w:tc>
        <w:tc>
          <w:tcPr>
            <w:tcW w:w="2891" w:type="dxa"/>
            <w:vAlign w:val="center"/>
          </w:tcPr>
          <w:p w:rsidR="001A0563" w:rsidRDefault="00911542">
            <w:pPr>
              <w:pStyle w:val="2"/>
            </w:pPr>
            <w:r>
              <w:t>补贴标准</w:t>
            </w:r>
          </w:p>
        </w:tc>
        <w:tc>
          <w:tcPr>
            <w:tcW w:w="1276" w:type="dxa"/>
            <w:vAlign w:val="center"/>
          </w:tcPr>
          <w:p w:rsidR="001A0563" w:rsidRDefault="00911542">
            <w:pPr>
              <w:pStyle w:val="2"/>
            </w:pPr>
            <w:r>
              <w:t>5万</w:t>
            </w:r>
          </w:p>
        </w:tc>
        <w:tc>
          <w:tcPr>
            <w:tcW w:w="1843" w:type="dxa"/>
            <w:vAlign w:val="center"/>
          </w:tcPr>
          <w:p w:rsidR="001A0563" w:rsidRDefault="00911542">
            <w:pPr>
              <w:pStyle w:val="2"/>
            </w:pPr>
            <w:r>
              <w:t>石财社[2025]85号</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养老服务发展情况</w:t>
            </w:r>
          </w:p>
        </w:tc>
        <w:tc>
          <w:tcPr>
            <w:tcW w:w="2891" w:type="dxa"/>
            <w:vAlign w:val="center"/>
          </w:tcPr>
          <w:p w:rsidR="001A0563" w:rsidRDefault="00911542">
            <w:pPr>
              <w:pStyle w:val="2"/>
            </w:pPr>
            <w:r>
              <w:t>养老服务发展情况。</w:t>
            </w:r>
          </w:p>
        </w:tc>
        <w:tc>
          <w:tcPr>
            <w:tcW w:w="1276" w:type="dxa"/>
            <w:vAlign w:val="center"/>
          </w:tcPr>
          <w:p w:rsidR="001A0563" w:rsidRDefault="00911542">
            <w:pPr>
              <w:pStyle w:val="2"/>
            </w:pPr>
            <w:r>
              <w:t>良性发展</w:t>
            </w:r>
          </w:p>
          <w:p w:rsidR="001A0563" w:rsidRDefault="001A0563">
            <w:pPr>
              <w:pStyle w:val="2"/>
            </w:pPr>
          </w:p>
        </w:tc>
        <w:tc>
          <w:tcPr>
            <w:tcW w:w="1843" w:type="dxa"/>
            <w:vAlign w:val="center"/>
          </w:tcPr>
          <w:p w:rsidR="001A0563" w:rsidRDefault="00911542">
            <w:pPr>
              <w:pStyle w:val="2"/>
            </w:pPr>
            <w:r>
              <w:t>石财社[2025]85号</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减轻社会组织经济负担</w:t>
            </w:r>
          </w:p>
        </w:tc>
        <w:tc>
          <w:tcPr>
            <w:tcW w:w="2891" w:type="dxa"/>
            <w:vAlign w:val="center"/>
          </w:tcPr>
          <w:p w:rsidR="001A0563" w:rsidRDefault="00911542">
            <w:pPr>
              <w:pStyle w:val="2"/>
            </w:pPr>
            <w:r>
              <w:t>减轻社会组织经济负担</w:t>
            </w:r>
          </w:p>
        </w:tc>
        <w:tc>
          <w:tcPr>
            <w:tcW w:w="1276" w:type="dxa"/>
            <w:vAlign w:val="center"/>
          </w:tcPr>
          <w:p w:rsidR="001A0563" w:rsidRDefault="00911542">
            <w:pPr>
              <w:pStyle w:val="2"/>
            </w:pPr>
            <w:r>
              <w:t>有所减轻</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1A0563">
            <w:pPr>
              <w:pStyle w:val="2"/>
            </w:pP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影响期限</w:t>
            </w:r>
          </w:p>
        </w:tc>
        <w:tc>
          <w:tcPr>
            <w:tcW w:w="2891" w:type="dxa"/>
            <w:vAlign w:val="center"/>
          </w:tcPr>
          <w:p w:rsidR="001A0563" w:rsidRDefault="00911542">
            <w:pPr>
              <w:pStyle w:val="2"/>
            </w:pPr>
            <w:r>
              <w:t>影响期限</w:t>
            </w:r>
          </w:p>
        </w:tc>
        <w:tc>
          <w:tcPr>
            <w:tcW w:w="1276" w:type="dxa"/>
            <w:vAlign w:val="center"/>
          </w:tcPr>
          <w:p w:rsidR="001A0563" w:rsidRDefault="00911542">
            <w:pPr>
              <w:pStyle w:val="2"/>
            </w:pPr>
            <w:r>
              <w:t>1年</w:t>
            </w:r>
          </w:p>
        </w:tc>
        <w:tc>
          <w:tcPr>
            <w:tcW w:w="1843" w:type="dxa"/>
            <w:vAlign w:val="center"/>
          </w:tcPr>
          <w:p w:rsidR="001A0563" w:rsidRDefault="001A0563">
            <w:pPr>
              <w:pStyle w:val="2"/>
            </w:pP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补贴机构满意度</w:t>
            </w:r>
          </w:p>
        </w:tc>
        <w:tc>
          <w:tcPr>
            <w:tcW w:w="2891" w:type="dxa"/>
            <w:vAlign w:val="center"/>
          </w:tcPr>
          <w:p w:rsidR="001A0563" w:rsidRDefault="00911542">
            <w:pPr>
              <w:pStyle w:val="2"/>
            </w:pPr>
            <w:r>
              <w:t>满意度</w:t>
            </w:r>
          </w:p>
        </w:tc>
        <w:tc>
          <w:tcPr>
            <w:tcW w:w="1276" w:type="dxa"/>
            <w:vAlign w:val="center"/>
          </w:tcPr>
          <w:p w:rsidR="001A0563" w:rsidRDefault="00911542">
            <w:pPr>
              <w:pStyle w:val="2"/>
            </w:pPr>
            <w:r>
              <w:t>≥90%</w:t>
            </w:r>
          </w:p>
        </w:tc>
        <w:tc>
          <w:tcPr>
            <w:tcW w:w="1843" w:type="dxa"/>
            <w:vAlign w:val="center"/>
          </w:tcPr>
          <w:p w:rsidR="001A0563" w:rsidRDefault="00911542">
            <w:pPr>
              <w:pStyle w:val="2"/>
            </w:pPr>
            <w:r>
              <w:t>石财社[2025]85号</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7" w:name="_Toc_4_4_0000000058"/>
      <w:r>
        <w:rPr>
          <w:rFonts w:ascii="方正仿宋_GBK" w:eastAsia="方正仿宋_GBK" w:hAnsi="方正仿宋_GBK" w:cs="方正仿宋_GBK"/>
          <w:color w:val="000000"/>
          <w:sz w:val="28"/>
        </w:rPr>
        <w:t>53.2026年度告别鲜花布置服务项目县级资金绩效目标表</w:t>
      </w:r>
      <w:bookmarkEnd w:id="5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314006正定县殡仪馆</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13012326P000043100170</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2026年度告别鲜花布置服务项目县级资金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120.00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 xml:space="preserve"> </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120.00</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保证殡仪馆告别业务质量提升。</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1.保障殡仪馆告别业务正常开展。</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项目完成情况</w:t>
            </w:r>
          </w:p>
        </w:tc>
        <w:tc>
          <w:tcPr>
            <w:tcW w:w="2891" w:type="dxa"/>
            <w:vAlign w:val="center"/>
          </w:tcPr>
          <w:p w:rsidR="001A0563" w:rsidRDefault="00911542">
            <w:pPr>
              <w:pStyle w:val="2"/>
            </w:pPr>
            <w:r>
              <w:t>项目完成情况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资金到位率</w:t>
            </w:r>
          </w:p>
        </w:tc>
        <w:tc>
          <w:tcPr>
            <w:tcW w:w="2891" w:type="dxa"/>
            <w:vAlign w:val="center"/>
          </w:tcPr>
          <w:p w:rsidR="001A0563" w:rsidRDefault="00911542">
            <w:pPr>
              <w:pStyle w:val="2"/>
            </w:pPr>
            <w:r>
              <w:t>资金到位率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工作完成所用的时间情况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殡葬收费标准</w:t>
            </w:r>
          </w:p>
        </w:tc>
        <w:tc>
          <w:tcPr>
            <w:tcW w:w="2891" w:type="dxa"/>
            <w:vAlign w:val="center"/>
          </w:tcPr>
          <w:p w:rsidR="001A0563" w:rsidRDefault="00911542">
            <w:pPr>
              <w:pStyle w:val="2"/>
            </w:pPr>
            <w:r>
              <w:t>殡葬收费标准</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社会效益指标</w:t>
            </w:r>
          </w:p>
        </w:tc>
        <w:tc>
          <w:tcPr>
            <w:tcW w:w="2891" w:type="dxa"/>
            <w:vAlign w:val="center"/>
          </w:tcPr>
          <w:p w:rsidR="001A0563" w:rsidRDefault="00911542">
            <w:pPr>
              <w:pStyle w:val="2"/>
            </w:pPr>
            <w:r>
              <w:t>社会影响力</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 xml:space="preserve">确保工作及时完成 </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营业收入</w:t>
            </w:r>
          </w:p>
        </w:tc>
        <w:tc>
          <w:tcPr>
            <w:tcW w:w="2891" w:type="dxa"/>
            <w:vAlign w:val="center"/>
          </w:tcPr>
          <w:p w:rsidR="001A0563" w:rsidRDefault="00911542">
            <w:pPr>
              <w:pStyle w:val="2"/>
            </w:pPr>
            <w:r>
              <w:t>营业收入</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不涉及</w:t>
            </w:r>
          </w:p>
        </w:tc>
        <w:tc>
          <w:tcPr>
            <w:tcW w:w="2891" w:type="dxa"/>
            <w:vAlign w:val="center"/>
          </w:tcPr>
          <w:p w:rsidR="001A0563" w:rsidRDefault="00911542">
            <w:pPr>
              <w:pStyle w:val="2"/>
            </w:pPr>
            <w:r>
              <w:t>不涉及</w:t>
            </w:r>
          </w:p>
        </w:tc>
        <w:tc>
          <w:tcPr>
            <w:tcW w:w="1276" w:type="dxa"/>
            <w:vAlign w:val="center"/>
          </w:tcPr>
          <w:p w:rsidR="001A0563" w:rsidRDefault="00911542">
            <w:pPr>
              <w:pStyle w:val="2"/>
            </w:pPr>
            <w:r>
              <w:t>不涉及</w:t>
            </w:r>
          </w:p>
        </w:tc>
        <w:tc>
          <w:tcPr>
            <w:tcW w:w="1843" w:type="dxa"/>
            <w:vAlign w:val="center"/>
          </w:tcPr>
          <w:p w:rsidR="001A0563" w:rsidRDefault="00911542">
            <w:pPr>
              <w:pStyle w:val="2"/>
            </w:pPr>
            <w:r>
              <w:t>根据工作经验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满意度</w:t>
            </w:r>
          </w:p>
        </w:tc>
        <w:tc>
          <w:tcPr>
            <w:tcW w:w="2891" w:type="dxa"/>
            <w:vAlign w:val="center"/>
          </w:tcPr>
          <w:p w:rsidR="001A0563" w:rsidRDefault="00911542">
            <w:pPr>
              <w:pStyle w:val="2"/>
            </w:pPr>
            <w:r>
              <w:t>对服务满意的比率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8" w:name="_Toc_4_4_0000000059"/>
      <w:r>
        <w:rPr>
          <w:rFonts w:ascii="方正仿宋_GBK" w:eastAsia="方正仿宋_GBK" w:hAnsi="方正仿宋_GBK" w:cs="方正仿宋_GBK"/>
          <w:color w:val="000000"/>
          <w:sz w:val="28"/>
        </w:rPr>
        <w:t>54.2026年度更新殡葬专用车项目县级资金绩效目标表</w:t>
      </w:r>
      <w:bookmarkEnd w:id="58"/>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314006正定县殡仪馆</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13012326P000043100197</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2026年度更新殡葬专用车项目县级资金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45.00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 xml:space="preserve"> </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45.00</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保证殡仪馆接运遗体业务正常进行。</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 xml:space="preserve"> </w:t>
            </w:r>
          </w:p>
        </w:tc>
        <w:tc>
          <w:tcPr>
            <w:tcW w:w="1587" w:type="dxa"/>
            <w:vAlign w:val="center"/>
          </w:tcPr>
          <w:p w:rsidR="001A0563" w:rsidRDefault="00911542">
            <w:pPr>
              <w:pStyle w:val="3"/>
            </w:pPr>
            <w:r>
              <w:t>100%</w:t>
            </w:r>
          </w:p>
        </w:tc>
        <w:tc>
          <w:tcPr>
            <w:tcW w:w="1304" w:type="dxa"/>
            <w:vAlign w:val="center"/>
          </w:tcPr>
          <w:p w:rsidR="001A0563" w:rsidRDefault="00911542">
            <w:pPr>
              <w:pStyle w:val="3"/>
            </w:pPr>
            <w:r>
              <w:t xml:space="preserve"> </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1.保障单位接运工作正常开展。</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项目完成情况</w:t>
            </w:r>
          </w:p>
        </w:tc>
        <w:tc>
          <w:tcPr>
            <w:tcW w:w="2891" w:type="dxa"/>
            <w:vAlign w:val="center"/>
          </w:tcPr>
          <w:p w:rsidR="001A0563" w:rsidRDefault="00911542">
            <w:pPr>
              <w:pStyle w:val="2"/>
            </w:pPr>
            <w:r>
              <w:t>项目完成情况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资金到位率</w:t>
            </w:r>
          </w:p>
        </w:tc>
        <w:tc>
          <w:tcPr>
            <w:tcW w:w="2891" w:type="dxa"/>
            <w:vAlign w:val="center"/>
          </w:tcPr>
          <w:p w:rsidR="001A0563" w:rsidRDefault="00911542">
            <w:pPr>
              <w:pStyle w:val="2"/>
            </w:pPr>
            <w:r>
              <w:t>资金到位率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工作完成的时效</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殡葬收费标准</w:t>
            </w:r>
          </w:p>
        </w:tc>
        <w:tc>
          <w:tcPr>
            <w:tcW w:w="2891" w:type="dxa"/>
            <w:vAlign w:val="center"/>
          </w:tcPr>
          <w:p w:rsidR="001A0563" w:rsidRDefault="00911542">
            <w:pPr>
              <w:pStyle w:val="2"/>
            </w:pPr>
            <w:r>
              <w:t>工作完成所用的时间情况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提高运营能力</w:t>
            </w:r>
          </w:p>
        </w:tc>
        <w:tc>
          <w:tcPr>
            <w:tcW w:w="2891" w:type="dxa"/>
            <w:vAlign w:val="center"/>
          </w:tcPr>
          <w:p w:rsidR="001A0563" w:rsidRDefault="00911542">
            <w:pPr>
              <w:pStyle w:val="2"/>
            </w:pPr>
            <w:r>
              <w:t>提高运营能力</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 xml:space="preserve">确保工作及时完成 </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营业收入</w:t>
            </w:r>
          </w:p>
        </w:tc>
        <w:tc>
          <w:tcPr>
            <w:tcW w:w="2891" w:type="dxa"/>
            <w:vAlign w:val="center"/>
          </w:tcPr>
          <w:p w:rsidR="001A0563" w:rsidRDefault="00911542">
            <w:pPr>
              <w:pStyle w:val="2"/>
            </w:pPr>
            <w:r>
              <w:t>营业收入</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节能环保减排</w:t>
            </w:r>
          </w:p>
        </w:tc>
        <w:tc>
          <w:tcPr>
            <w:tcW w:w="2891" w:type="dxa"/>
            <w:vAlign w:val="center"/>
          </w:tcPr>
          <w:p w:rsidR="001A0563" w:rsidRDefault="00911542">
            <w:pPr>
              <w:pStyle w:val="2"/>
            </w:pPr>
            <w:r>
              <w:t>节能环保减排</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满意度</w:t>
            </w:r>
          </w:p>
        </w:tc>
        <w:tc>
          <w:tcPr>
            <w:tcW w:w="2891" w:type="dxa"/>
            <w:vAlign w:val="center"/>
          </w:tcPr>
          <w:p w:rsidR="001A0563" w:rsidRDefault="00911542">
            <w:pPr>
              <w:pStyle w:val="2"/>
            </w:pPr>
            <w:r>
              <w:t>对服务满意的比率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工作经验</w:t>
            </w:r>
          </w:p>
        </w:tc>
      </w:tr>
    </w:tbl>
    <w:p w:rsidR="001A0563" w:rsidRDefault="001A0563">
      <w:pPr>
        <w:sectPr w:rsidR="001A0563">
          <w:pgSz w:w="11900" w:h="16840"/>
          <w:pgMar w:top="1984" w:right="1304" w:bottom="1134" w:left="1304" w:header="720" w:footer="720" w:gutter="0"/>
          <w:cols w:space="720"/>
        </w:sectPr>
      </w:pPr>
    </w:p>
    <w:p w:rsidR="001A0563" w:rsidRDefault="00911542">
      <w:pPr>
        <w:jc w:val="center"/>
      </w:pPr>
      <w:r>
        <w:rPr>
          <w:rFonts w:ascii="方正仿宋_GBK" w:eastAsia="方正仿宋_GBK" w:hAnsi="方正仿宋_GBK" w:cs="方正仿宋_GBK"/>
          <w:color w:val="000000"/>
          <w:sz w:val="28"/>
        </w:rPr>
        <w:lastRenderedPageBreak/>
        <w:t xml:space="preserve"> </w:t>
      </w:r>
    </w:p>
    <w:p w:rsidR="001A0563" w:rsidRDefault="00911542">
      <w:pPr>
        <w:ind w:firstLine="560"/>
        <w:outlineLvl w:val="3"/>
      </w:pPr>
      <w:bookmarkStart w:id="59" w:name="_Toc_4_4_0000000060"/>
      <w:r>
        <w:rPr>
          <w:rFonts w:ascii="方正仿宋_GBK" w:eastAsia="方正仿宋_GBK" w:hAnsi="方正仿宋_GBK" w:cs="方正仿宋_GBK"/>
          <w:color w:val="000000"/>
          <w:sz w:val="28"/>
        </w:rPr>
        <w:t>55.2026年度殡仪馆火化车间用油采购项目县级资金绩效目标表</w:t>
      </w:r>
      <w:bookmarkEnd w:id="59"/>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1A0563">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1A0563" w:rsidRDefault="00911542">
            <w:pPr>
              <w:pStyle w:val="5"/>
            </w:pPr>
            <w:r>
              <w:t>314006正定县殡仪馆</w:t>
            </w:r>
          </w:p>
        </w:tc>
        <w:tc>
          <w:tcPr>
            <w:tcW w:w="1843" w:type="dxa"/>
            <w:tcBorders>
              <w:top w:val="single" w:sz="6" w:space="0" w:color="FFFFFF"/>
              <w:left w:val="single" w:sz="6" w:space="0" w:color="FFFFFF"/>
              <w:right w:val="single" w:sz="6" w:space="0" w:color="FFFFFF"/>
            </w:tcBorders>
            <w:vAlign w:val="center"/>
          </w:tcPr>
          <w:p w:rsidR="001A0563" w:rsidRDefault="00911542">
            <w:pPr>
              <w:pStyle w:val="4"/>
            </w:pPr>
            <w:r>
              <w:t>单位：万元</w:t>
            </w:r>
          </w:p>
        </w:tc>
      </w:tr>
      <w:tr w:rsidR="001A0563">
        <w:trPr>
          <w:trHeight w:val="369"/>
          <w:jc w:val="center"/>
        </w:trPr>
        <w:tc>
          <w:tcPr>
            <w:tcW w:w="1276" w:type="dxa"/>
            <w:vAlign w:val="center"/>
          </w:tcPr>
          <w:p w:rsidR="001A0563" w:rsidRDefault="00911542">
            <w:pPr>
              <w:pStyle w:val="1"/>
            </w:pPr>
            <w:r>
              <w:t>项目编码</w:t>
            </w:r>
          </w:p>
        </w:tc>
        <w:tc>
          <w:tcPr>
            <w:tcW w:w="2608" w:type="dxa"/>
            <w:gridSpan w:val="2"/>
            <w:vAlign w:val="center"/>
          </w:tcPr>
          <w:p w:rsidR="001A0563" w:rsidRDefault="00911542">
            <w:pPr>
              <w:pStyle w:val="2"/>
            </w:pPr>
            <w:r>
              <w:t>13012326P00004310018K</w:t>
            </w:r>
          </w:p>
        </w:tc>
        <w:tc>
          <w:tcPr>
            <w:tcW w:w="1587" w:type="dxa"/>
            <w:vAlign w:val="center"/>
          </w:tcPr>
          <w:p w:rsidR="001A0563" w:rsidRDefault="00911542">
            <w:pPr>
              <w:pStyle w:val="1"/>
            </w:pPr>
            <w:r>
              <w:t>项目名称</w:t>
            </w:r>
          </w:p>
        </w:tc>
        <w:tc>
          <w:tcPr>
            <w:tcW w:w="4423" w:type="dxa"/>
            <w:gridSpan w:val="3"/>
            <w:vAlign w:val="center"/>
          </w:tcPr>
          <w:p w:rsidR="001A0563" w:rsidRDefault="00911542">
            <w:pPr>
              <w:pStyle w:val="2"/>
            </w:pPr>
            <w:r>
              <w:t>2026年度殡仪馆火化车间用油采购项目县级资金</w:t>
            </w:r>
          </w:p>
        </w:tc>
      </w:tr>
      <w:tr w:rsidR="001A0563">
        <w:trPr>
          <w:trHeight w:val="369"/>
          <w:jc w:val="center"/>
        </w:trPr>
        <w:tc>
          <w:tcPr>
            <w:tcW w:w="1276" w:type="dxa"/>
            <w:vMerge w:val="restart"/>
            <w:vAlign w:val="center"/>
          </w:tcPr>
          <w:p w:rsidR="001A0563" w:rsidRDefault="00911542">
            <w:pPr>
              <w:pStyle w:val="1"/>
            </w:pPr>
            <w:r>
              <w:t>预算规模及资金用途</w:t>
            </w:r>
          </w:p>
        </w:tc>
        <w:tc>
          <w:tcPr>
            <w:tcW w:w="1276" w:type="dxa"/>
            <w:vAlign w:val="center"/>
          </w:tcPr>
          <w:p w:rsidR="001A0563" w:rsidRDefault="00911542">
            <w:pPr>
              <w:pStyle w:val="1"/>
            </w:pPr>
            <w:r>
              <w:t>预算数</w:t>
            </w:r>
          </w:p>
        </w:tc>
        <w:tc>
          <w:tcPr>
            <w:tcW w:w="1332" w:type="dxa"/>
            <w:vAlign w:val="center"/>
          </w:tcPr>
          <w:p w:rsidR="001A0563" w:rsidRDefault="00911542">
            <w:pPr>
              <w:pStyle w:val="2"/>
            </w:pPr>
            <w:r>
              <w:t>60.00</w:t>
            </w:r>
          </w:p>
        </w:tc>
        <w:tc>
          <w:tcPr>
            <w:tcW w:w="1587" w:type="dxa"/>
            <w:vAlign w:val="center"/>
          </w:tcPr>
          <w:p w:rsidR="001A0563" w:rsidRDefault="00911542">
            <w:pPr>
              <w:pStyle w:val="1"/>
            </w:pPr>
            <w:r>
              <w:t>其中：财政    资金</w:t>
            </w:r>
          </w:p>
        </w:tc>
        <w:tc>
          <w:tcPr>
            <w:tcW w:w="1304" w:type="dxa"/>
            <w:vAlign w:val="center"/>
          </w:tcPr>
          <w:p w:rsidR="001A0563" w:rsidRDefault="00911542">
            <w:pPr>
              <w:pStyle w:val="2"/>
            </w:pPr>
            <w:r>
              <w:t xml:space="preserve"> </w:t>
            </w:r>
          </w:p>
        </w:tc>
        <w:tc>
          <w:tcPr>
            <w:tcW w:w="1276" w:type="dxa"/>
            <w:vAlign w:val="center"/>
          </w:tcPr>
          <w:p w:rsidR="001A0563" w:rsidRDefault="00911542">
            <w:pPr>
              <w:pStyle w:val="1"/>
            </w:pPr>
            <w:r>
              <w:t>其他资金</w:t>
            </w:r>
          </w:p>
        </w:tc>
        <w:tc>
          <w:tcPr>
            <w:tcW w:w="1843" w:type="dxa"/>
            <w:vAlign w:val="center"/>
          </w:tcPr>
          <w:p w:rsidR="001A0563" w:rsidRDefault="00911542">
            <w:pPr>
              <w:pStyle w:val="2"/>
            </w:pPr>
            <w:r>
              <w:t>60.00</w:t>
            </w:r>
          </w:p>
        </w:tc>
      </w:tr>
      <w:tr w:rsidR="001A0563">
        <w:trPr>
          <w:trHeight w:val="369"/>
          <w:jc w:val="center"/>
        </w:trPr>
        <w:tc>
          <w:tcPr>
            <w:tcW w:w="1276" w:type="dxa"/>
            <w:vMerge/>
          </w:tcPr>
          <w:p w:rsidR="001A0563" w:rsidRDefault="001A0563"/>
        </w:tc>
        <w:tc>
          <w:tcPr>
            <w:tcW w:w="8618" w:type="dxa"/>
            <w:gridSpan w:val="6"/>
            <w:vAlign w:val="center"/>
          </w:tcPr>
          <w:p w:rsidR="001A0563" w:rsidRDefault="00911542">
            <w:pPr>
              <w:pStyle w:val="2"/>
            </w:pPr>
            <w:r>
              <w:t>保障殡仪馆火化业务正常开展。</w:t>
            </w:r>
          </w:p>
        </w:tc>
      </w:tr>
      <w:tr w:rsidR="001A0563">
        <w:trPr>
          <w:trHeight w:val="369"/>
          <w:jc w:val="center"/>
        </w:trPr>
        <w:tc>
          <w:tcPr>
            <w:tcW w:w="1276" w:type="dxa"/>
            <w:vMerge w:val="restart"/>
            <w:vAlign w:val="center"/>
          </w:tcPr>
          <w:p w:rsidR="001A0563" w:rsidRDefault="00911542">
            <w:pPr>
              <w:pStyle w:val="1"/>
            </w:pPr>
            <w:r>
              <w:t>资金支出计划（%）</w:t>
            </w:r>
          </w:p>
        </w:tc>
        <w:tc>
          <w:tcPr>
            <w:tcW w:w="2608" w:type="dxa"/>
            <w:gridSpan w:val="2"/>
            <w:vAlign w:val="center"/>
          </w:tcPr>
          <w:p w:rsidR="001A0563" w:rsidRDefault="00911542">
            <w:pPr>
              <w:pStyle w:val="1"/>
            </w:pPr>
            <w:r>
              <w:t>3月底</w:t>
            </w:r>
          </w:p>
        </w:tc>
        <w:tc>
          <w:tcPr>
            <w:tcW w:w="1587" w:type="dxa"/>
            <w:vAlign w:val="center"/>
          </w:tcPr>
          <w:p w:rsidR="001A0563" w:rsidRDefault="00911542">
            <w:pPr>
              <w:pStyle w:val="1"/>
            </w:pPr>
            <w:r>
              <w:t>6月底</w:t>
            </w:r>
          </w:p>
        </w:tc>
        <w:tc>
          <w:tcPr>
            <w:tcW w:w="1304" w:type="dxa"/>
            <w:vAlign w:val="center"/>
          </w:tcPr>
          <w:p w:rsidR="001A0563" w:rsidRDefault="00911542">
            <w:pPr>
              <w:pStyle w:val="1"/>
            </w:pPr>
            <w:r>
              <w:t>10月底</w:t>
            </w:r>
          </w:p>
        </w:tc>
        <w:tc>
          <w:tcPr>
            <w:tcW w:w="3119" w:type="dxa"/>
            <w:gridSpan w:val="2"/>
            <w:vAlign w:val="center"/>
          </w:tcPr>
          <w:p w:rsidR="001A0563" w:rsidRDefault="00911542">
            <w:pPr>
              <w:pStyle w:val="1"/>
            </w:pPr>
            <w:r>
              <w:t>12月底</w:t>
            </w:r>
          </w:p>
        </w:tc>
      </w:tr>
      <w:tr w:rsidR="001A0563">
        <w:trPr>
          <w:trHeight w:val="369"/>
          <w:jc w:val="center"/>
        </w:trPr>
        <w:tc>
          <w:tcPr>
            <w:tcW w:w="1276" w:type="dxa"/>
            <w:vMerge/>
          </w:tcPr>
          <w:p w:rsidR="001A0563" w:rsidRDefault="001A0563"/>
        </w:tc>
        <w:tc>
          <w:tcPr>
            <w:tcW w:w="2608" w:type="dxa"/>
            <w:gridSpan w:val="2"/>
            <w:vAlign w:val="center"/>
          </w:tcPr>
          <w:p w:rsidR="001A0563" w:rsidRDefault="00911542">
            <w:pPr>
              <w:pStyle w:val="3"/>
            </w:pPr>
            <w:r>
              <w:t>25%</w:t>
            </w:r>
          </w:p>
        </w:tc>
        <w:tc>
          <w:tcPr>
            <w:tcW w:w="1587" w:type="dxa"/>
            <w:vAlign w:val="center"/>
          </w:tcPr>
          <w:p w:rsidR="001A0563" w:rsidRDefault="00911542">
            <w:pPr>
              <w:pStyle w:val="3"/>
            </w:pPr>
            <w:r>
              <w:t>50%</w:t>
            </w:r>
          </w:p>
        </w:tc>
        <w:tc>
          <w:tcPr>
            <w:tcW w:w="1304" w:type="dxa"/>
            <w:vAlign w:val="center"/>
          </w:tcPr>
          <w:p w:rsidR="001A0563" w:rsidRDefault="00911542">
            <w:pPr>
              <w:pStyle w:val="3"/>
            </w:pPr>
            <w:r>
              <w:t>75%</w:t>
            </w:r>
          </w:p>
        </w:tc>
        <w:tc>
          <w:tcPr>
            <w:tcW w:w="3119" w:type="dxa"/>
            <w:gridSpan w:val="2"/>
            <w:vAlign w:val="center"/>
          </w:tcPr>
          <w:p w:rsidR="001A0563" w:rsidRDefault="00911542">
            <w:pPr>
              <w:pStyle w:val="3"/>
            </w:pPr>
            <w:r>
              <w:t>100%</w:t>
            </w:r>
          </w:p>
        </w:tc>
      </w:tr>
      <w:tr w:rsidR="001A0563">
        <w:trPr>
          <w:trHeight w:val="369"/>
          <w:jc w:val="center"/>
        </w:trPr>
        <w:tc>
          <w:tcPr>
            <w:tcW w:w="1276" w:type="dxa"/>
            <w:vAlign w:val="center"/>
          </w:tcPr>
          <w:p w:rsidR="001A0563" w:rsidRDefault="00911542">
            <w:pPr>
              <w:pStyle w:val="1"/>
            </w:pPr>
            <w:r>
              <w:t>绩效目标</w:t>
            </w:r>
          </w:p>
        </w:tc>
        <w:tc>
          <w:tcPr>
            <w:tcW w:w="8618" w:type="dxa"/>
            <w:gridSpan w:val="6"/>
            <w:vAlign w:val="center"/>
          </w:tcPr>
          <w:p w:rsidR="001A0563" w:rsidRDefault="00911542">
            <w:pPr>
              <w:pStyle w:val="2"/>
            </w:pPr>
            <w:r>
              <w:t>1.保障殡仪馆遗体火化业务顺利开展。</w:t>
            </w:r>
          </w:p>
        </w:tc>
      </w:tr>
    </w:tbl>
    <w:p w:rsidR="001A0563" w:rsidRDefault="00911542">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1A0563">
        <w:trPr>
          <w:cantSplit/>
          <w:trHeight w:val="397"/>
          <w:tblHeader/>
          <w:jc w:val="center"/>
        </w:trPr>
        <w:tc>
          <w:tcPr>
            <w:tcW w:w="1276" w:type="dxa"/>
            <w:vAlign w:val="center"/>
          </w:tcPr>
          <w:p w:rsidR="001A0563" w:rsidRDefault="00911542">
            <w:pPr>
              <w:pStyle w:val="1"/>
            </w:pPr>
            <w:r>
              <w:t>一级指标</w:t>
            </w:r>
          </w:p>
        </w:tc>
        <w:tc>
          <w:tcPr>
            <w:tcW w:w="1276" w:type="dxa"/>
            <w:vAlign w:val="center"/>
          </w:tcPr>
          <w:p w:rsidR="001A0563" w:rsidRDefault="00911542">
            <w:pPr>
              <w:pStyle w:val="1"/>
            </w:pPr>
            <w:r>
              <w:t>二级指标</w:t>
            </w:r>
          </w:p>
        </w:tc>
        <w:tc>
          <w:tcPr>
            <w:tcW w:w="1332" w:type="dxa"/>
            <w:vAlign w:val="center"/>
          </w:tcPr>
          <w:p w:rsidR="001A0563" w:rsidRDefault="00911542">
            <w:pPr>
              <w:pStyle w:val="1"/>
            </w:pPr>
            <w:r>
              <w:t>三级指标</w:t>
            </w:r>
          </w:p>
        </w:tc>
        <w:tc>
          <w:tcPr>
            <w:tcW w:w="2891" w:type="dxa"/>
            <w:vAlign w:val="center"/>
          </w:tcPr>
          <w:p w:rsidR="001A0563" w:rsidRDefault="00911542">
            <w:pPr>
              <w:pStyle w:val="1"/>
            </w:pPr>
            <w:r>
              <w:t>绩效指标描述</w:t>
            </w:r>
          </w:p>
        </w:tc>
        <w:tc>
          <w:tcPr>
            <w:tcW w:w="1276" w:type="dxa"/>
            <w:vAlign w:val="center"/>
          </w:tcPr>
          <w:p w:rsidR="001A0563" w:rsidRDefault="00911542">
            <w:pPr>
              <w:pStyle w:val="1"/>
            </w:pPr>
            <w:r>
              <w:t>指标值</w:t>
            </w:r>
          </w:p>
        </w:tc>
        <w:tc>
          <w:tcPr>
            <w:tcW w:w="1843" w:type="dxa"/>
            <w:vAlign w:val="center"/>
          </w:tcPr>
          <w:p w:rsidR="001A0563" w:rsidRDefault="00911542">
            <w:pPr>
              <w:pStyle w:val="1"/>
            </w:pPr>
            <w:r>
              <w:t>指标值确定依据</w:t>
            </w:r>
          </w:p>
        </w:tc>
      </w:tr>
      <w:tr w:rsidR="001A0563">
        <w:trPr>
          <w:trHeight w:val="369"/>
          <w:jc w:val="center"/>
        </w:trPr>
        <w:tc>
          <w:tcPr>
            <w:tcW w:w="1276" w:type="dxa"/>
            <w:vMerge w:val="restart"/>
            <w:vAlign w:val="center"/>
          </w:tcPr>
          <w:p w:rsidR="001A0563" w:rsidRDefault="00911542">
            <w:pPr>
              <w:pStyle w:val="3"/>
            </w:pPr>
            <w:r>
              <w:t>产出指标</w:t>
            </w:r>
          </w:p>
        </w:tc>
        <w:tc>
          <w:tcPr>
            <w:tcW w:w="1276" w:type="dxa"/>
            <w:vAlign w:val="center"/>
          </w:tcPr>
          <w:p w:rsidR="001A0563" w:rsidRDefault="00911542">
            <w:pPr>
              <w:pStyle w:val="2"/>
            </w:pPr>
            <w:r>
              <w:t>数量指标</w:t>
            </w:r>
          </w:p>
        </w:tc>
        <w:tc>
          <w:tcPr>
            <w:tcW w:w="1332" w:type="dxa"/>
            <w:vAlign w:val="center"/>
          </w:tcPr>
          <w:p w:rsidR="001A0563" w:rsidRDefault="00911542">
            <w:pPr>
              <w:pStyle w:val="2"/>
            </w:pPr>
            <w:r>
              <w:t>项目完成情况</w:t>
            </w:r>
          </w:p>
        </w:tc>
        <w:tc>
          <w:tcPr>
            <w:tcW w:w="2891" w:type="dxa"/>
            <w:vAlign w:val="center"/>
          </w:tcPr>
          <w:p w:rsidR="001A0563" w:rsidRDefault="00911542">
            <w:pPr>
              <w:pStyle w:val="2"/>
            </w:pPr>
            <w:r>
              <w:t>项目完成情况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质量指标</w:t>
            </w:r>
          </w:p>
        </w:tc>
        <w:tc>
          <w:tcPr>
            <w:tcW w:w="1332" w:type="dxa"/>
            <w:vAlign w:val="center"/>
          </w:tcPr>
          <w:p w:rsidR="001A0563" w:rsidRDefault="00911542">
            <w:pPr>
              <w:pStyle w:val="2"/>
            </w:pPr>
            <w:r>
              <w:t>资金到位率</w:t>
            </w:r>
          </w:p>
        </w:tc>
        <w:tc>
          <w:tcPr>
            <w:tcW w:w="2891" w:type="dxa"/>
            <w:vAlign w:val="center"/>
          </w:tcPr>
          <w:p w:rsidR="001A0563" w:rsidRDefault="00911542">
            <w:pPr>
              <w:pStyle w:val="2"/>
            </w:pPr>
            <w:r>
              <w:t>资金到位率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时效指标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工作完成所用的时间情况</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成本指标</w:t>
            </w:r>
          </w:p>
        </w:tc>
        <w:tc>
          <w:tcPr>
            <w:tcW w:w="1332" w:type="dxa"/>
            <w:vAlign w:val="center"/>
          </w:tcPr>
          <w:p w:rsidR="001A0563" w:rsidRDefault="00911542">
            <w:pPr>
              <w:pStyle w:val="2"/>
            </w:pPr>
            <w:r>
              <w:t>殡葬收费标准</w:t>
            </w:r>
          </w:p>
        </w:tc>
        <w:tc>
          <w:tcPr>
            <w:tcW w:w="2891" w:type="dxa"/>
            <w:vAlign w:val="center"/>
          </w:tcPr>
          <w:p w:rsidR="001A0563" w:rsidRDefault="00911542">
            <w:pPr>
              <w:pStyle w:val="2"/>
            </w:pPr>
            <w:r>
              <w:t>殡葬收费标准</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restart"/>
            <w:vAlign w:val="center"/>
          </w:tcPr>
          <w:p w:rsidR="001A0563" w:rsidRDefault="00911542">
            <w:pPr>
              <w:pStyle w:val="3"/>
            </w:pPr>
            <w:r>
              <w:t>效益指标</w:t>
            </w:r>
          </w:p>
        </w:tc>
        <w:tc>
          <w:tcPr>
            <w:tcW w:w="1276" w:type="dxa"/>
            <w:vAlign w:val="center"/>
          </w:tcPr>
          <w:p w:rsidR="001A0563" w:rsidRDefault="00911542">
            <w:pPr>
              <w:pStyle w:val="2"/>
            </w:pPr>
            <w:r>
              <w:t>社会效益指标</w:t>
            </w:r>
          </w:p>
        </w:tc>
        <w:tc>
          <w:tcPr>
            <w:tcW w:w="1332" w:type="dxa"/>
            <w:vAlign w:val="center"/>
          </w:tcPr>
          <w:p w:rsidR="001A0563" w:rsidRDefault="00911542">
            <w:pPr>
              <w:pStyle w:val="2"/>
            </w:pPr>
            <w:r>
              <w:t>提高火化能力</w:t>
            </w:r>
          </w:p>
        </w:tc>
        <w:tc>
          <w:tcPr>
            <w:tcW w:w="2891" w:type="dxa"/>
            <w:vAlign w:val="center"/>
          </w:tcPr>
          <w:p w:rsidR="001A0563" w:rsidRDefault="00911542">
            <w:pPr>
              <w:pStyle w:val="2"/>
            </w:pPr>
            <w:r>
              <w:t>提高火化能力</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可持续影响指标</w:t>
            </w:r>
          </w:p>
        </w:tc>
        <w:tc>
          <w:tcPr>
            <w:tcW w:w="1332" w:type="dxa"/>
            <w:vAlign w:val="center"/>
          </w:tcPr>
          <w:p w:rsidR="001A0563" w:rsidRDefault="00911542">
            <w:pPr>
              <w:pStyle w:val="2"/>
            </w:pPr>
            <w:r>
              <w:t>工作完成的时效</w:t>
            </w:r>
          </w:p>
        </w:tc>
        <w:tc>
          <w:tcPr>
            <w:tcW w:w="2891" w:type="dxa"/>
            <w:vAlign w:val="center"/>
          </w:tcPr>
          <w:p w:rsidR="001A0563" w:rsidRDefault="00911542">
            <w:pPr>
              <w:pStyle w:val="2"/>
            </w:pPr>
            <w:r>
              <w:t xml:space="preserve">确保工作及时完成 </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经济效益指标</w:t>
            </w:r>
          </w:p>
        </w:tc>
        <w:tc>
          <w:tcPr>
            <w:tcW w:w="1332" w:type="dxa"/>
            <w:vAlign w:val="center"/>
          </w:tcPr>
          <w:p w:rsidR="001A0563" w:rsidRDefault="00911542">
            <w:pPr>
              <w:pStyle w:val="2"/>
            </w:pPr>
            <w:r>
              <w:t>营业收入</w:t>
            </w:r>
          </w:p>
        </w:tc>
        <w:tc>
          <w:tcPr>
            <w:tcW w:w="2891" w:type="dxa"/>
            <w:vAlign w:val="center"/>
          </w:tcPr>
          <w:p w:rsidR="001A0563" w:rsidRDefault="00911542">
            <w:pPr>
              <w:pStyle w:val="2"/>
            </w:pPr>
            <w:r>
              <w:t>营业收入</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Merge/>
            <w:vAlign w:val="center"/>
          </w:tcPr>
          <w:p w:rsidR="001A0563" w:rsidRDefault="001A0563"/>
        </w:tc>
        <w:tc>
          <w:tcPr>
            <w:tcW w:w="1276" w:type="dxa"/>
            <w:vAlign w:val="center"/>
          </w:tcPr>
          <w:p w:rsidR="001A0563" w:rsidRDefault="00911542">
            <w:pPr>
              <w:pStyle w:val="2"/>
            </w:pPr>
            <w:r>
              <w:t>生态效益指标</w:t>
            </w:r>
          </w:p>
        </w:tc>
        <w:tc>
          <w:tcPr>
            <w:tcW w:w="1332" w:type="dxa"/>
            <w:vAlign w:val="center"/>
          </w:tcPr>
          <w:p w:rsidR="001A0563" w:rsidRDefault="00911542">
            <w:pPr>
              <w:pStyle w:val="2"/>
            </w:pPr>
            <w:r>
              <w:t>节能环保减排</w:t>
            </w:r>
          </w:p>
        </w:tc>
        <w:tc>
          <w:tcPr>
            <w:tcW w:w="2891" w:type="dxa"/>
            <w:vAlign w:val="center"/>
          </w:tcPr>
          <w:p w:rsidR="001A0563" w:rsidRDefault="00911542">
            <w:pPr>
              <w:pStyle w:val="2"/>
            </w:pPr>
            <w:r>
              <w:t>节能环保减排</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r w:rsidR="001A0563">
        <w:trPr>
          <w:trHeight w:val="369"/>
          <w:jc w:val="center"/>
        </w:trPr>
        <w:tc>
          <w:tcPr>
            <w:tcW w:w="1276" w:type="dxa"/>
            <w:vAlign w:val="center"/>
          </w:tcPr>
          <w:p w:rsidR="001A0563" w:rsidRDefault="00911542">
            <w:pPr>
              <w:pStyle w:val="3"/>
            </w:pPr>
            <w:r>
              <w:t>满意度指标</w:t>
            </w:r>
          </w:p>
        </w:tc>
        <w:tc>
          <w:tcPr>
            <w:tcW w:w="1276" w:type="dxa"/>
            <w:vAlign w:val="center"/>
          </w:tcPr>
          <w:p w:rsidR="001A0563" w:rsidRDefault="00911542">
            <w:pPr>
              <w:pStyle w:val="2"/>
            </w:pPr>
            <w:r>
              <w:t>服务对象满意度指标</w:t>
            </w:r>
          </w:p>
        </w:tc>
        <w:tc>
          <w:tcPr>
            <w:tcW w:w="1332" w:type="dxa"/>
            <w:vAlign w:val="center"/>
          </w:tcPr>
          <w:p w:rsidR="001A0563" w:rsidRDefault="00911542">
            <w:pPr>
              <w:pStyle w:val="2"/>
            </w:pPr>
            <w:r>
              <w:t>满意度</w:t>
            </w:r>
          </w:p>
        </w:tc>
        <w:tc>
          <w:tcPr>
            <w:tcW w:w="2891" w:type="dxa"/>
            <w:vAlign w:val="center"/>
          </w:tcPr>
          <w:p w:rsidR="001A0563" w:rsidRDefault="00911542">
            <w:pPr>
              <w:pStyle w:val="2"/>
            </w:pPr>
            <w:r>
              <w:t>对服务满意的比率</w:t>
            </w:r>
          </w:p>
        </w:tc>
        <w:tc>
          <w:tcPr>
            <w:tcW w:w="1276" w:type="dxa"/>
            <w:vAlign w:val="center"/>
          </w:tcPr>
          <w:p w:rsidR="001A0563" w:rsidRDefault="00911542">
            <w:pPr>
              <w:pStyle w:val="2"/>
            </w:pPr>
            <w:r>
              <w:t>≥90%</w:t>
            </w:r>
          </w:p>
        </w:tc>
        <w:tc>
          <w:tcPr>
            <w:tcW w:w="1843" w:type="dxa"/>
            <w:vAlign w:val="center"/>
          </w:tcPr>
          <w:p w:rsidR="001A0563" w:rsidRDefault="00911542">
            <w:pPr>
              <w:pStyle w:val="2"/>
            </w:pPr>
            <w:r>
              <w:t>根据工作经验</w:t>
            </w:r>
          </w:p>
        </w:tc>
      </w:tr>
    </w:tbl>
    <w:p w:rsidR="001A0563" w:rsidRDefault="001A0563"/>
    <w:sectPr w:rsidR="001A0563" w:rsidSect="001A0563">
      <w:pgSz w:w="11900" w:h="16840"/>
      <w:pgMar w:top="1984" w:right="1304" w:bottom="1134" w:left="130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21F7" w:rsidRDefault="00FC21F7" w:rsidP="001A0563">
      <w:r>
        <w:separator/>
      </w:r>
    </w:p>
  </w:endnote>
  <w:endnote w:type="continuationSeparator" w:id="1">
    <w:p w:rsidR="00FC21F7" w:rsidRDefault="00FC21F7" w:rsidP="001A05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楷体_GBK">
    <w:altName w:val="宋体"/>
    <w:panose1 w:val="00000000000000000000"/>
    <w:charset w:val="86"/>
    <w:family w:val="roman"/>
    <w:notTrueType/>
    <w:pitch w:val="default"/>
    <w:sig w:usb0="00000000" w:usb1="00000000" w:usb2="00000000" w:usb3="00000000" w:csb0="00000000" w:csb1="00000000"/>
  </w:font>
  <w:font w:name="方正黑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0563" w:rsidRDefault="001B4054">
    <w:r>
      <w:fldChar w:fldCharType="begin"/>
    </w:r>
    <w:r w:rsidR="00911542">
      <w:instrText>PAGE "page number"</w:instrText>
    </w:r>
    <w:r>
      <w:fldChar w:fldCharType="separate"/>
    </w:r>
    <w:r w:rsidR="00426269">
      <w:rPr>
        <w:noProof/>
      </w:rPr>
      <w:t>4</w:t>
    </w:r>
    <w: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0563" w:rsidRDefault="001B4054">
    <w:pPr>
      <w:jc w:val="right"/>
    </w:pPr>
    <w:r>
      <w:fldChar w:fldCharType="begin"/>
    </w:r>
    <w:r w:rsidR="00911542">
      <w:instrText>PAGE "page number"</w:instrText>
    </w:r>
    <w:r>
      <w:fldChar w:fldCharType="separate"/>
    </w:r>
    <w:r w:rsidR="00426269">
      <w:rPr>
        <w:noProof/>
      </w:rPr>
      <w:t>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21F7" w:rsidRDefault="00FC21F7" w:rsidP="001A0563">
      <w:r>
        <w:separator/>
      </w:r>
    </w:p>
  </w:footnote>
  <w:footnote w:type="continuationSeparator" w:id="1">
    <w:p w:rsidR="00FC21F7" w:rsidRDefault="00FC21F7" w:rsidP="001A056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CA8" w:rsidRDefault="00534CA8">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1A0563"/>
    <w:rsid w:val="001A0563"/>
    <w:rsid w:val="001B4054"/>
    <w:rsid w:val="00426269"/>
    <w:rsid w:val="00534CA8"/>
    <w:rsid w:val="00911542"/>
    <w:rsid w:val="00B0765A"/>
    <w:rsid w:val="00FC21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56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
    <w:name w:val="插入文本样式-插入总体目标文件"/>
    <w:basedOn w:val="a"/>
    <w:qFormat/>
    <w:rsid w:val="001A0563"/>
    <w:pPr>
      <w:spacing w:line="500" w:lineRule="exact"/>
      <w:ind w:firstLine="560"/>
    </w:pPr>
    <w:rPr>
      <w:rFonts w:eastAsia="方正仿宋_GBK"/>
      <w:sz w:val="28"/>
    </w:rPr>
  </w:style>
  <w:style w:type="paragraph" w:customStyle="1" w:styleId="-0">
    <w:name w:val="插入文本样式-插入职责分类绩效目标文件"/>
    <w:basedOn w:val="a"/>
    <w:qFormat/>
    <w:rsid w:val="001A0563"/>
    <w:pPr>
      <w:spacing w:line="500" w:lineRule="exact"/>
      <w:ind w:firstLine="560"/>
    </w:pPr>
    <w:rPr>
      <w:rFonts w:eastAsia="方正仿宋_GBK"/>
      <w:sz w:val="28"/>
    </w:rPr>
  </w:style>
  <w:style w:type="paragraph" w:customStyle="1" w:styleId="-1">
    <w:name w:val="插入文本样式-插入实现年度发展规划目标的保障措施文件"/>
    <w:basedOn w:val="a"/>
    <w:qFormat/>
    <w:rsid w:val="001A0563"/>
    <w:pPr>
      <w:spacing w:line="500" w:lineRule="exact"/>
      <w:ind w:firstLine="560"/>
    </w:pPr>
    <w:rPr>
      <w:rFonts w:eastAsia="方正仿宋_GBK"/>
      <w:sz w:val="28"/>
    </w:rPr>
  </w:style>
  <w:style w:type="table" w:styleId="a3">
    <w:name w:val="Table Grid"/>
    <w:basedOn w:val="a1"/>
    <w:rsid w:val="001A056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4">
    <w:name w:val="单元格样式4"/>
    <w:qFormat/>
    <w:rsid w:val="001A0563"/>
    <w:pPr>
      <w:jc w:val="right"/>
    </w:pPr>
    <w:rPr>
      <w:rFonts w:ascii="方正书宋_GBK" w:eastAsia="方正书宋_GBK" w:hAnsi="方正书宋_GBK" w:cs="方正书宋_GBK"/>
      <w:sz w:val="21"/>
    </w:rPr>
  </w:style>
  <w:style w:type="paragraph" w:customStyle="1" w:styleId="5">
    <w:name w:val="单元格样式5"/>
    <w:qFormat/>
    <w:rsid w:val="001A0563"/>
    <w:rPr>
      <w:rFonts w:ascii="方正书宋_GBK" w:eastAsia="方正书宋_GBK" w:hAnsi="方正书宋_GBK" w:cs="方正书宋_GBK"/>
      <w:b/>
      <w:sz w:val="21"/>
    </w:rPr>
  </w:style>
  <w:style w:type="paragraph" w:customStyle="1" w:styleId="2">
    <w:name w:val="单元格样式2"/>
    <w:qFormat/>
    <w:rsid w:val="001A0563"/>
    <w:rPr>
      <w:rFonts w:ascii="方正书宋_GBK" w:eastAsia="方正书宋_GBK" w:hAnsi="方正书宋_GBK" w:cs="方正书宋_GBK"/>
      <w:sz w:val="21"/>
    </w:rPr>
  </w:style>
  <w:style w:type="paragraph" w:customStyle="1" w:styleId="1">
    <w:name w:val="单元格样式1"/>
    <w:qFormat/>
    <w:rsid w:val="001A0563"/>
    <w:pPr>
      <w:jc w:val="center"/>
    </w:pPr>
    <w:rPr>
      <w:rFonts w:ascii="方正书宋_GBK" w:eastAsia="方正书宋_GBK" w:hAnsi="方正书宋_GBK" w:cs="方正书宋_GBK"/>
      <w:b/>
      <w:sz w:val="21"/>
    </w:rPr>
  </w:style>
  <w:style w:type="paragraph" w:customStyle="1" w:styleId="3">
    <w:name w:val="单元格样式3"/>
    <w:qFormat/>
    <w:rsid w:val="001A0563"/>
    <w:pPr>
      <w:jc w:val="center"/>
    </w:pPr>
    <w:rPr>
      <w:rFonts w:ascii="方正书宋_GBK" w:eastAsia="方正书宋_GBK" w:hAnsi="方正书宋_GBK" w:cs="方正书宋_GBK"/>
      <w:sz w:val="21"/>
    </w:rPr>
  </w:style>
  <w:style w:type="paragraph" w:customStyle="1" w:styleId="TOC2">
    <w:name w:val="TOC 2"/>
    <w:basedOn w:val="a"/>
    <w:qFormat/>
    <w:rsid w:val="001A0563"/>
    <w:pPr>
      <w:ind w:left="240"/>
    </w:pPr>
  </w:style>
  <w:style w:type="paragraph" w:customStyle="1" w:styleId="TOC4">
    <w:name w:val="TOC 4"/>
    <w:basedOn w:val="a"/>
    <w:qFormat/>
    <w:rsid w:val="001A0563"/>
    <w:pPr>
      <w:ind w:left="720"/>
    </w:pPr>
  </w:style>
  <w:style w:type="paragraph" w:customStyle="1" w:styleId="TOC1">
    <w:name w:val="TOC 1"/>
    <w:basedOn w:val="a"/>
    <w:qFormat/>
    <w:rsid w:val="001A0563"/>
    <w:pPr>
      <w:spacing w:before="120"/>
    </w:pPr>
    <w:rPr>
      <w:rFonts w:eastAsia="方正仿宋_GBK"/>
      <w:color w:val="000000"/>
      <w:sz w:val="28"/>
    </w:rPr>
  </w:style>
  <w:style w:type="paragraph" w:styleId="a4">
    <w:name w:val="header"/>
    <w:basedOn w:val="a"/>
    <w:link w:val="Char"/>
    <w:uiPriority w:val="99"/>
    <w:semiHidden/>
    <w:unhideWhenUsed/>
    <w:rsid w:val="00534CA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534CA8"/>
    <w:rPr>
      <w:sz w:val="18"/>
      <w:szCs w:val="18"/>
      <w:lang w:eastAsia="uk-UA"/>
    </w:rPr>
  </w:style>
  <w:style w:type="paragraph" w:styleId="a5">
    <w:name w:val="footer"/>
    <w:basedOn w:val="a"/>
    <w:link w:val="Char0"/>
    <w:uiPriority w:val="99"/>
    <w:semiHidden/>
    <w:unhideWhenUsed/>
    <w:rsid w:val="00534CA8"/>
    <w:pPr>
      <w:tabs>
        <w:tab w:val="center" w:pos="4153"/>
        <w:tab w:val="right" w:pos="8306"/>
      </w:tabs>
      <w:snapToGrid w:val="0"/>
    </w:pPr>
    <w:rPr>
      <w:sz w:val="18"/>
      <w:szCs w:val="18"/>
    </w:rPr>
  </w:style>
  <w:style w:type="character" w:customStyle="1" w:styleId="Char0">
    <w:name w:val="页脚 Char"/>
    <w:basedOn w:val="a0"/>
    <w:link w:val="a5"/>
    <w:uiPriority w:val="99"/>
    <w:semiHidden/>
    <w:rsid w:val="00534CA8"/>
    <w:rPr>
      <w:sz w:val="18"/>
      <w:szCs w:val="18"/>
      <w:lang w:eastAsia="uk-UA"/>
    </w:rPr>
  </w:style>
  <w:style w:type="paragraph" w:customStyle="1" w:styleId="-2">
    <w:name w:val="插入文本样式-插入预算公开部门财政拨款三公经费预算情况及增减变化原因文件"/>
    <w:basedOn w:val="a"/>
    <w:qFormat/>
    <w:rsid w:val="00B0765A"/>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oter" Target="footer4.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73</Pages>
  <Words>7318</Words>
  <Characters>41714</Characters>
  <Application>Microsoft Office Word</Application>
  <DocSecurity>0</DocSecurity>
  <Lines>347</Lines>
  <Paragraphs>97</Paragraphs>
  <ScaleCrop>false</ScaleCrop>
  <Company/>
  <LinksUpToDate>false</LinksUpToDate>
  <CharactersWithSpaces>48935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cwk</cp:lastModifiedBy>
  <cp:revision>4</cp:revision>
  <dcterms:created xsi:type="dcterms:W3CDTF">2026-02-27T06:46:00Z</dcterms:created>
  <dcterms:modified xsi:type="dcterms:W3CDTF">2026-02-28T02:50:00Z</dcterms:modified>
</cp:coreProperties>
</file>