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8EFC67">
      <w:pPr>
        <w:rPr>
          <w:rFonts w:hint="eastAsia" w:ascii="Times New Roman" w:hAnsi="Times New Roman" w:eastAsia="方正黑体_GBK" w:cs="方正黑体_GBK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 w14:paraId="0D542C37">
      <w:pPr>
        <w:rPr>
          <w:rFonts w:hint="eastAsia" w:ascii="Times New Roman" w:hAnsi="Times New Roman" w:eastAsia="方正黑体_GBK" w:cs="方正黑体_GBK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黑体_GBK" w:cs="方正黑体_GBK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附件3</w:t>
      </w:r>
    </w:p>
    <w:p w14:paraId="1E2CBCC8"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spacing w:line="570" w:lineRule="exact"/>
        <w:jc w:val="center"/>
        <w:textAlignment w:val="auto"/>
        <w:rPr>
          <w:rFonts w:hint="eastAsia" w:ascii="Times New Roman" w:hAnsi="Times New Roman" w:eastAsia="方正小标宋_GBK" w:cs="方正小标宋_GBK"/>
          <w:b w:val="0"/>
          <w:bCs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小标宋_GBK" w:cs="方正小标宋_GBK"/>
          <w:b w:val="0"/>
          <w:bCs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服务机构备案项目清单</w:t>
      </w:r>
    </w:p>
    <w:p w14:paraId="453FBD5F">
      <w:pP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</w:p>
    <w:p w14:paraId="1045A5F5">
      <w:pP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 xml:space="preserve">机构名称：（盖章）                                             </w:t>
      </w: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  <w:lang w:eastAsia="zh-CN"/>
        </w:rPr>
        <w:t>填报日期</w:t>
      </w:r>
      <w: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  <w:t>：</w:t>
      </w:r>
    </w:p>
    <w:tbl>
      <w:tblPr>
        <w:tblStyle w:val="5"/>
        <w:tblW w:w="13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3"/>
        <w:gridCol w:w="3187"/>
        <w:gridCol w:w="2851"/>
        <w:gridCol w:w="2870"/>
        <w:gridCol w:w="1588"/>
        <w:gridCol w:w="2231"/>
      </w:tblGrid>
      <w:tr w14:paraId="61DF2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1EA2A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50C8D0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服务项目</w:t>
            </w:r>
          </w:p>
        </w:tc>
        <w:tc>
          <w:tcPr>
            <w:tcW w:w="2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862620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服务内容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E9A1C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服务标准</w:t>
            </w: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807DD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服务时长</w:t>
            </w:r>
          </w:p>
        </w:tc>
        <w:tc>
          <w:tcPr>
            <w:tcW w:w="2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67D24F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收费标准</w:t>
            </w:r>
          </w:p>
        </w:tc>
      </w:tr>
      <w:tr w14:paraId="0649C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EF9C9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  <w:t>1</w:t>
            </w:r>
          </w:p>
        </w:tc>
        <w:tc>
          <w:tcPr>
            <w:tcW w:w="3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FA37EF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D40A17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4D3F1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486857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5C0EC1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65722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D1D2E0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  <w:t>2</w:t>
            </w:r>
          </w:p>
        </w:tc>
        <w:tc>
          <w:tcPr>
            <w:tcW w:w="3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3499D9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A4E17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75A6C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19A2E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7B1800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53B08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9B1E14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  <w:t>3</w:t>
            </w:r>
          </w:p>
        </w:tc>
        <w:tc>
          <w:tcPr>
            <w:tcW w:w="3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C32C2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00481D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D50111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61C341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F25E6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38692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EB5FC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3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CCD79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D08137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13E7D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7BD754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0C21E8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</w:tbl>
    <w:p w14:paraId="0312A85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20" w:lineRule="exact"/>
        <w:textAlignment w:val="auto"/>
        <w:rPr>
          <w:rFonts w:hint="eastAsia" w:ascii="Times New Roman" w:hAnsi="Times New Roman" w:eastAsia="方正仿宋_GBK" w:cs="方正仿宋_GBK"/>
          <w:color w:val="000000"/>
          <w:sz w:val="24"/>
          <w:szCs w:val="24"/>
          <w:lang w:val="en-US" w:eastAsia="zh-CN"/>
        </w:rPr>
      </w:pPr>
      <w:r>
        <w:rPr>
          <w:rFonts w:hint="eastAsia" w:ascii="Times New Roman" w:hAnsi="Times New Roman" w:eastAsia="方正仿宋_GBK" w:cs="方正仿宋_GBK"/>
          <w:color w:val="000000"/>
          <w:sz w:val="24"/>
          <w:szCs w:val="24"/>
          <w:lang w:val="en-US" w:eastAsia="zh-CN"/>
        </w:rPr>
        <w:t>注：1.此表中填报的居家、社区养老服务项目原则上不得超出《居家社区养老服务补贴项目清单》中明确的服务项目范围。</w:t>
      </w:r>
    </w:p>
    <w:p w14:paraId="10FA0834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20" w:lineRule="exact"/>
        <w:ind w:firstLine="480" w:firstLineChars="200"/>
        <w:textAlignment w:val="auto"/>
        <w:rPr>
          <w:rFonts w:hint="eastAsia" w:ascii="Times New Roman" w:hAnsi="Times New Roman" w:eastAsia="方正仿宋_GBK" w:cs="方正仿宋_GBK"/>
          <w:color w:val="000000"/>
          <w:sz w:val="24"/>
          <w:szCs w:val="24"/>
          <w:lang w:val="en-US" w:eastAsia="zh-CN"/>
        </w:rPr>
      </w:pPr>
      <w:r>
        <w:rPr>
          <w:rFonts w:hint="eastAsia" w:ascii="Times New Roman" w:hAnsi="Times New Roman" w:eastAsia="方正仿宋_GBK" w:cs="方正仿宋_GBK"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Times New Roman" w:hAnsi="Times New Roman" w:eastAsia="方正仿宋_GBK" w:cs="方正仿宋_GBK"/>
          <w:color w:val="000000"/>
          <w:sz w:val="24"/>
          <w:szCs w:val="24"/>
          <w:lang w:val="en-US" w:eastAsia="zh-CN"/>
        </w:rPr>
        <w:t>收费标准应结合申</w:t>
      </w:r>
      <w:bookmarkStart w:id="0" w:name="_GoBack"/>
      <w:bookmarkEnd w:id="0"/>
      <w:r>
        <w:rPr>
          <w:rFonts w:hint="eastAsia" w:ascii="Times New Roman" w:hAnsi="Times New Roman" w:eastAsia="方正仿宋_GBK" w:cs="方正仿宋_GBK"/>
          <w:color w:val="000000"/>
          <w:sz w:val="24"/>
          <w:szCs w:val="24"/>
          <w:lang w:val="en-US" w:eastAsia="zh-CN"/>
        </w:rPr>
        <w:t>报机构目前实施的收费价格填报，发现临时涨价行为，立即取消该机构申报资格。</w:t>
      </w:r>
    </w:p>
    <w:p w14:paraId="5CD2AC25">
      <w:pPr>
        <w:rPr>
          <w:rFonts w:hint="eastAsia" w:ascii="Times New Roman" w:hAnsi="Times New Roman" w:eastAsia="方正仿宋_GBK" w:cs="方正仿宋_GBK"/>
          <w:color w:val="000000"/>
          <w:sz w:val="28"/>
          <w:szCs w:val="28"/>
        </w:rPr>
      </w:pPr>
    </w:p>
    <w:sectPr>
      <w:pgSz w:w="16838" w:h="11906" w:orient="landscape"/>
      <w:pgMar w:top="1587" w:right="2098" w:bottom="1474" w:left="198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E47527"/>
    <w:rsid w:val="0A75351B"/>
    <w:rsid w:val="20685113"/>
    <w:rsid w:val="34963DEE"/>
    <w:rsid w:val="3A564664"/>
    <w:rsid w:val="3BEA797C"/>
    <w:rsid w:val="3E9D2270"/>
    <w:rsid w:val="67E47527"/>
    <w:rsid w:val="7C9301A5"/>
    <w:rsid w:val="7F3A0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20" w:lineRule="exact"/>
      <w:ind w:firstLine="0" w:firstLineChars="0"/>
      <w:outlineLvl w:val="0"/>
    </w:pPr>
    <w:rPr>
      <w:rFonts w:eastAsia="方正小标宋简体" w:asciiTheme="minorAscii" w:hAnsiTheme="minorAscii" w:cstheme="minorBidi"/>
      <w:kern w:val="44"/>
      <w:sz w:val="44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2026-03-05T06:02:00Z</dcterms:created>
  <dc:creator>田延晖</dc:creator>
  <cp:lastModifiedBy>田延晖</cp:lastModifiedBy>
  <cp:lastPrinted>2026-03-05T06:03:20Z</cp:lastPrinted>
  <dcterms:modified xsi:type="dcterms:W3CDTF">2026-03-05T06:03:48Z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1D0EDAE3AC5448C39AC49D46139D37D2_11</vt:lpwstr>
  </property>
  <property fmtid="{D5CDD505-2E9C-101B-9397-08002B2CF9AE}" pid="4" name="KSOTemplateDocerSaveRecord">
    <vt:lpwstr>eyJoZGlkIjoiOGEwZDdkNzQyYjE0YmJhYmM4NzdmY2IxYTg0ZDQ2ZGEiLCJ1c2VySWQiOiIxNjkxNzE0MDExIn0=</vt:lpwstr>
  </property>
</Properties>
</file>